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A4E1" w14:textId="46562112" w:rsidR="002167C6" w:rsidRPr="00B336A8" w:rsidRDefault="002167C6" w:rsidP="002167C6">
      <w:pPr>
        <w:jc w:val="center"/>
        <w:rPr>
          <w:rFonts w:ascii="Cambria" w:hAnsi="Cambria"/>
          <w:b/>
          <w:color w:val="000000"/>
          <w:sz w:val="28"/>
        </w:rPr>
      </w:pPr>
      <w:r w:rsidRPr="00B336A8">
        <w:rPr>
          <w:rFonts w:ascii="Cambria" w:hAnsi="Cambria"/>
          <w:b/>
          <w:color w:val="000000"/>
          <w:sz w:val="28"/>
        </w:rPr>
        <w:t xml:space="preserve">Checklist for ‘Facing the Future’ [version </w:t>
      </w:r>
      <w:r w:rsidR="008756DF">
        <w:rPr>
          <w:rFonts w:ascii="Cambria" w:hAnsi="Cambria"/>
          <w:b/>
          <w:color w:val="000000"/>
          <w:sz w:val="28"/>
        </w:rPr>
        <w:t>3</w:t>
      </w:r>
      <w:r w:rsidRPr="00B336A8">
        <w:rPr>
          <w:rFonts w:ascii="Cambria" w:hAnsi="Cambria"/>
          <w:b/>
          <w:color w:val="000000"/>
          <w:sz w:val="28"/>
        </w:rPr>
        <w:t>]</w:t>
      </w:r>
    </w:p>
    <w:p w14:paraId="1BE856CF" w14:textId="77777777" w:rsidR="002167C6" w:rsidRPr="00B336A8" w:rsidRDefault="002167C6" w:rsidP="002167C6">
      <w:pPr>
        <w:jc w:val="center"/>
        <w:rPr>
          <w:rFonts w:ascii="Cambria" w:hAnsi="Cambria"/>
          <w:b/>
          <w:color w:val="0000FF"/>
        </w:rPr>
      </w:pPr>
    </w:p>
    <w:p w14:paraId="3B56FB79"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 xml:space="preserve">Do it </w:t>
      </w:r>
      <w:proofErr w:type="gramStart"/>
      <w:r w:rsidRPr="00B336A8">
        <w:rPr>
          <w:rFonts w:ascii="Cambria" w:hAnsi="Cambria"/>
          <w:b/>
          <w:color w:val="000000"/>
        </w:rPr>
        <w:t>now</w:t>
      </w:r>
      <w:proofErr w:type="gramEnd"/>
    </w:p>
    <w:p w14:paraId="12FA143F" w14:textId="77777777" w:rsidR="002167C6" w:rsidRPr="00B336A8" w:rsidRDefault="002167C6" w:rsidP="00B336A8">
      <w:pPr>
        <w:pStyle w:val="BodyText"/>
      </w:pPr>
    </w:p>
    <w:p w14:paraId="1EE76CB6" w14:textId="77777777" w:rsidR="002167C6" w:rsidRPr="00B336A8" w:rsidRDefault="002167C6" w:rsidP="00B336A8">
      <w:pPr>
        <w:pStyle w:val="BodyText"/>
      </w:pPr>
      <w:r w:rsidRPr="00B336A8">
        <w:t>Let your family and closest people know all the key information and where to find it. For example, hospitals or GPs won't know your wishes unless relatives or people close to you can produce the legal documents you have prepared. It is a deep gift to those closest to you not to leave them with an almighty mess to clear up after you, or to be left with dozens of questions that you could so easily have answered. And it’s much easier for them if they can contact other key people and organisations, rather than being contacted for weeks or months afterwards, unexpectedly, by people who didn’t know what had happened to you.</w:t>
      </w:r>
    </w:p>
    <w:p w14:paraId="2F4241F5" w14:textId="77777777" w:rsidR="002167C6" w:rsidRPr="00B336A8" w:rsidRDefault="002167C6" w:rsidP="00B336A8">
      <w:pPr>
        <w:pStyle w:val="BodyText"/>
      </w:pPr>
    </w:p>
    <w:p w14:paraId="1BE9248E" w14:textId="77777777" w:rsidR="002167C6" w:rsidRPr="00B336A8" w:rsidRDefault="002167C6" w:rsidP="00B336A8">
      <w:pPr>
        <w:pStyle w:val="BodyText"/>
      </w:pPr>
      <w:r w:rsidRPr="00B336A8">
        <w:t xml:space="preserve">You can find many useful resources, further </w:t>
      </w:r>
      <w:proofErr w:type="gramStart"/>
      <w:r w:rsidRPr="00B336A8">
        <w:t>information</w:t>
      </w:r>
      <w:proofErr w:type="gramEnd"/>
      <w:r w:rsidRPr="00B336A8">
        <w:t xml:space="preserve"> and helpful organisations at </w:t>
      </w:r>
      <w:hyperlink r:id="rId7" w:history="1">
        <w:r w:rsidRPr="00B336A8">
          <w:rPr>
            <w:rStyle w:val="Hyperlink"/>
          </w:rPr>
          <w:t>http://alexandermassey.com/facing-the-future</w:t>
        </w:r>
      </w:hyperlink>
    </w:p>
    <w:p w14:paraId="5A2C192D" w14:textId="77777777" w:rsidR="002167C6" w:rsidRPr="00B336A8" w:rsidRDefault="002167C6" w:rsidP="002167C6">
      <w:pPr>
        <w:rPr>
          <w:rFonts w:ascii="Cambria" w:hAnsi="Cambria"/>
          <w:color w:val="0000FF"/>
        </w:rPr>
      </w:pPr>
    </w:p>
    <w:p w14:paraId="68CEB906"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Organise</w:t>
      </w:r>
    </w:p>
    <w:p w14:paraId="5D9D07AD" w14:textId="77777777" w:rsidR="002167C6" w:rsidRPr="00B336A8" w:rsidRDefault="002167C6" w:rsidP="002167C6">
      <w:pPr>
        <w:rPr>
          <w:rFonts w:ascii="Cambria" w:hAnsi="Cambria"/>
          <w:color w:val="0000FF"/>
        </w:rPr>
      </w:pPr>
    </w:p>
    <w:p w14:paraId="6C3C5249"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A copy of everything is located here: …</w:t>
      </w:r>
    </w:p>
    <w:p w14:paraId="612D9D9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informed … where to find all this </w:t>
      </w:r>
      <w:proofErr w:type="gramStart"/>
      <w:r w:rsidRPr="00B336A8">
        <w:rPr>
          <w:rFonts w:ascii="Cambria" w:hAnsi="Cambria"/>
          <w:color w:val="000000"/>
        </w:rPr>
        <w:t>information</w:t>
      </w:r>
      <w:proofErr w:type="gramEnd"/>
    </w:p>
    <w:p w14:paraId="2E02EF5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In your home, leave information clearly – by a phone, on your desk, on a noticeboard, of at least two people who can be contacted who know how to access all this information.</w:t>
      </w:r>
    </w:p>
    <w:p w14:paraId="41A49567" w14:textId="77777777" w:rsidR="002167C6" w:rsidRPr="00B336A8" w:rsidRDefault="002167C6" w:rsidP="002167C6">
      <w:pPr>
        <w:rPr>
          <w:rFonts w:ascii="Cambria" w:hAnsi="Cambria"/>
          <w:color w:val="0000FF"/>
        </w:rPr>
      </w:pPr>
    </w:p>
    <w:p w14:paraId="62045E1E"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Personal details</w:t>
      </w:r>
    </w:p>
    <w:p w14:paraId="5C9B8C99" w14:textId="77777777" w:rsidR="002167C6" w:rsidRPr="00B336A8" w:rsidRDefault="002167C6" w:rsidP="002167C6">
      <w:pPr>
        <w:rPr>
          <w:rFonts w:ascii="Cambria" w:hAnsi="Cambria"/>
          <w:color w:val="000000"/>
        </w:rPr>
      </w:pPr>
    </w:p>
    <w:p w14:paraId="566DB268"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Full name</w:t>
      </w:r>
    </w:p>
    <w:p w14:paraId="49621E0A"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Hebrew names</w:t>
      </w:r>
    </w:p>
    <w:p w14:paraId="542752CD"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My Hebrew </w:t>
      </w:r>
      <w:proofErr w:type="gramStart"/>
      <w:r w:rsidRPr="00B336A8">
        <w:rPr>
          <w:rFonts w:ascii="Cambria" w:hAnsi="Cambria"/>
          <w:color w:val="000000"/>
        </w:rPr>
        <w:t>name</w:t>
      </w:r>
      <w:proofErr w:type="gramEnd"/>
    </w:p>
    <w:p w14:paraId="03A07544"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My parents’ Hebrew names</w:t>
      </w:r>
    </w:p>
    <w:p w14:paraId="3DBF6FAB"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Address</w:t>
      </w:r>
    </w:p>
    <w:p w14:paraId="742BD546"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Landline</w:t>
      </w:r>
    </w:p>
    <w:p w14:paraId="50A1DCA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Mobile</w:t>
      </w:r>
    </w:p>
    <w:p w14:paraId="6C9C01F5"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Email(s)</w:t>
      </w:r>
    </w:p>
    <w:p w14:paraId="380412C9"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Birthday</w:t>
      </w:r>
    </w:p>
    <w:p w14:paraId="0F51696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National Insurance number</w:t>
      </w:r>
    </w:p>
    <w:p w14:paraId="4144AF91" w14:textId="77777777" w:rsidR="002167C6" w:rsidRPr="00B336A8" w:rsidRDefault="002167C6" w:rsidP="002167C6">
      <w:pPr>
        <w:ind w:left="720"/>
        <w:rPr>
          <w:rFonts w:ascii="Cambria" w:hAnsi="Cambria"/>
          <w:color w:val="000000"/>
        </w:rPr>
      </w:pPr>
    </w:p>
    <w:p w14:paraId="031014C9"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 xml:space="preserve">Family members and close friends </w:t>
      </w:r>
      <w:r w:rsidRPr="00B336A8">
        <w:rPr>
          <w:rFonts w:ascii="Cambria" w:hAnsi="Cambria"/>
          <w:color w:val="000000"/>
        </w:rPr>
        <w:t>– anyone listed in your Will, Living Will and Power of Attorney documents should be included here:</w:t>
      </w:r>
    </w:p>
    <w:p w14:paraId="1AFA24F6" w14:textId="77777777" w:rsidR="002167C6" w:rsidRPr="00B336A8" w:rsidRDefault="002167C6" w:rsidP="002167C6">
      <w:pPr>
        <w:rPr>
          <w:rFonts w:ascii="Cambria" w:hAnsi="Cambr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54"/>
        <w:gridCol w:w="1522"/>
        <w:gridCol w:w="1296"/>
        <w:gridCol w:w="1386"/>
        <w:gridCol w:w="1379"/>
        <w:gridCol w:w="1358"/>
      </w:tblGrid>
      <w:tr w:rsidR="002167C6" w:rsidRPr="002167C6" w14:paraId="3D5E9100" w14:textId="77777777" w:rsidTr="002167C6">
        <w:tc>
          <w:tcPr>
            <w:tcW w:w="1419" w:type="dxa"/>
            <w:shd w:val="clear" w:color="auto" w:fill="auto"/>
          </w:tcPr>
          <w:p w14:paraId="09689EDB" w14:textId="77777777" w:rsidR="002167C6" w:rsidRPr="002167C6" w:rsidRDefault="002167C6" w:rsidP="002167C6">
            <w:pPr>
              <w:rPr>
                <w:rFonts w:ascii="Cambria" w:hAnsi="Cambria"/>
                <w:color w:val="000000"/>
                <w:lang w:bidi="he-IL"/>
              </w:rPr>
            </w:pPr>
            <w:r w:rsidRPr="002167C6">
              <w:rPr>
                <w:rFonts w:ascii="Cambria" w:hAnsi="Cambria"/>
                <w:color w:val="000000"/>
                <w:lang w:bidi="he-IL"/>
              </w:rPr>
              <w:t>Full name</w:t>
            </w:r>
          </w:p>
        </w:tc>
        <w:tc>
          <w:tcPr>
            <w:tcW w:w="1524" w:type="dxa"/>
            <w:shd w:val="clear" w:color="auto" w:fill="auto"/>
          </w:tcPr>
          <w:p w14:paraId="0DA2E57E" w14:textId="77777777" w:rsidR="002167C6" w:rsidRPr="002167C6" w:rsidRDefault="002167C6" w:rsidP="002167C6">
            <w:pPr>
              <w:rPr>
                <w:rFonts w:ascii="Cambria" w:hAnsi="Cambria"/>
                <w:color w:val="000000"/>
                <w:lang w:bidi="he-IL"/>
              </w:rPr>
            </w:pPr>
            <w:r w:rsidRPr="002167C6">
              <w:rPr>
                <w:rFonts w:ascii="Cambria" w:hAnsi="Cambria"/>
                <w:color w:val="000000"/>
                <w:lang w:bidi="he-IL"/>
              </w:rPr>
              <w:t>Relationship</w:t>
            </w:r>
          </w:p>
        </w:tc>
        <w:tc>
          <w:tcPr>
            <w:tcW w:w="1314" w:type="dxa"/>
            <w:shd w:val="clear" w:color="auto" w:fill="auto"/>
          </w:tcPr>
          <w:p w14:paraId="3D4AD383" w14:textId="77777777" w:rsidR="002167C6" w:rsidRPr="002167C6" w:rsidRDefault="002167C6" w:rsidP="002167C6">
            <w:pPr>
              <w:rPr>
                <w:rFonts w:ascii="Cambria" w:hAnsi="Cambria"/>
                <w:color w:val="000000"/>
                <w:lang w:bidi="he-IL"/>
              </w:rPr>
            </w:pPr>
            <w:r w:rsidRPr="002167C6">
              <w:rPr>
                <w:rFonts w:ascii="Cambria" w:hAnsi="Cambria"/>
                <w:color w:val="000000"/>
                <w:lang w:bidi="he-IL"/>
              </w:rPr>
              <w:t>Phone numbers</w:t>
            </w:r>
          </w:p>
        </w:tc>
        <w:tc>
          <w:tcPr>
            <w:tcW w:w="1419" w:type="dxa"/>
            <w:shd w:val="clear" w:color="auto" w:fill="auto"/>
          </w:tcPr>
          <w:p w14:paraId="7AA12007" w14:textId="77777777" w:rsidR="002167C6" w:rsidRPr="002167C6" w:rsidRDefault="002167C6" w:rsidP="002167C6">
            <w:pPr>
              <w:rPr>
                <w:rFonts w:ascii="Cambria" w:hAnsi="Cambria"/>
                <w:color w:val="000000"/>
                <w:lang w:bidi="he-IL"/>
              </w:rPr>
            </w:pPr>
            <w:r w:rsidRPr="002167C6">
              <w:rPr>
                <w:rFonts w:ascii="Cambria" w:hAnsi="Cambria"/>
                <w:color w:val="000000"/>
                <w:lang w:bidi="he-IL"/>
              </w:rPr>
              <w:t>Email(s)</w:t>
            </w:r>
          </w:p>
        </w:tc>
        <w:tc>
          <w:tcPr>
            <w:tcW w:w="1419" w:type="dxa"/>
            <w:shd w:val="clear" w:color="auto" w:fill="auto"/>
          </w:tcPr>
          <w:p w14:paraId="1256ABC6" w14:textId="77777777" w:rsidR="002167C6" w:rsidRPr="002167C6" w:rsidRDefault="002167C6" w:rsidP="002167C6">
            <w:pPr>
              <w:rPr>
                <w:rFonts w:ascii="Cambria" w:hAnsi="Cambria"/>
                <w:color w:val="000000"/>
                <w:lang w:bidi="he-IL"/>
              </w:rPr>
            </w:pPr>
            <w:r w:rsidRPr="002167C6">
              <w:rPr>
                <w:rFonts w:ascii="Cambria" w:hAnsi="Cambria"/>
                <w:color w:val="000000"/>
                <w:lang w:bidi="he-IL"/>
              </w:rPr>
              <w:t>Home address</w:t>
            </w:r>
          </w:p>
        </w:tc>
        <w:tc>
          <w:tcPr>
            <w:tcW w:w="1420" w:type="dxa"/>
            <w:shd w:val="clear" w:color="auto" w:fill="auto"/>
          </w:tcPr>
          <w:p w14:paraId="22088EE4" w14:textId="77777777" w:rsidR="002167C6" w:rsidRPr="002167C6" w:rsidRDefault="002167C6" w:rsidP="002167C6">
            <w:pPr>
              <w:rPr>
                <w:rFonts w:ascii="Cambria" w:hAnsi="Cambria"/>
                <w:color w:val="000000"/>
                <w:lang w:bidi="he-IL"/>
              </w:rPr>
            </w:pPr>
            <w:r w:rsidRPr="002167C6">
              <w:rPr>
                <w:rFonts w:ascii="Cambria" w:hAnsi="Cambria"/>
                <w:color w:val="000000"/>
                <w:lang w:bidi="he-IL"/>
              </w:rPr>
              <w:t>Other info</w:t>
            </w:r>
          </w:p>
        </w:tc>
      </w:tr>
      <w:tr w:rsidR="002167C6" w:rsidRPr="002167C6" w14:paraId="7A077F5A" w14:textId="77777777" w:rsidTr="002167C6">
        <w:tc>
          <w:tcPr>
            <w:tcW w:w="1419" w:type="dxa"/>
            <w:shd w:val="clear" w:color="auto" w:fill="auto"/>
          </w:tcPr>
          <w:p w14:paraId="6FED9479" w14:textId="77777777" w:rsidR="002167C6" w:rsidRPr="002167C6" w:rsidRDefault="002167C6" w:rsidP="002167C6">
            <w:pPr>
              <w:rPr>
                <w:rFonts w:ascii="Cambria" w:hAnsi="Cambria"/>
                <w:color w:val="000000"/>
                <w:lang w:bidi="he-IL"/>
              </w:rPr>
            </w:pPr>
          </w:p>
        </w:tc>
        <w:tc>
          <w:tcPr>
            <w:tcW w:w="1524" w:type="dxa"/>
            <w:shd w:val="clear" w:color="auto" w:fill="auto"/>
          </w:tcPr>
          <w:p w14:paraId="0865E03E" w14:textId="77777777" w:rsidR="002167C6" w:rsidRPr="002167C6" w:rsidRDefault="002167C6" w:rsidP="002167C6">
            <w:pPr>
              <w:rPr>
                <w:rFonts w:ascii="Cambria" w:hAnsi="Cambria"/>
                <w:color w:val="000000"/>
                <w:lang w:bidi="he-IL"/>
              </w:rPr>
            </w:pPr>
          </w:p>
        </w:tc>
        <w:tc>
          <w:tcPr>
            <w:tcW w:w="1314" w:type="dxa"/>
            <w:shd w:val="clear" w:color="auto" w:fill="auto"/>
          </w:tcPr>
          <w:p w14:paraId="47586EC8" w14:textId="77777777" w:rsidR="002167C6" w:rsidRPr="002167C6" w:rsidRDefault="002167C6" w:rsidP="002167C6">
            <w:pPr>
              <w:rPr>
                <w:rFonts w:ascii="Cambria" w:hAnsi="Cambria"/>
                <w:color w:val="000000"/>
                <w:lang w:bidi="he-IL"/>
              </w:rPr>
            </w:pPr>
          </w:p>
        </w:tc>
        <w:tc>
          <w:tcPr>
            <w:tcW w:w="1419" w:type="dxa"/>
            <w:shd w:val="clear" w:color="auto" w:fill="auto"/>
          </w:tcPr>
          <w:p w14:paraId="269EDAB4" w14:textId="77777777" w:rsidR="002167C6" w:rsidRPr="002167C6" w:rsidRDefault="002167C6" w:rsidP="002167C6">
            <w:pPr>
              <w:rPr>
                <w:rFonts w:ascii="Cambria" w:hAnsi="Cambria"/>
                <w:color w:val="000000"/>
                <w:lang w:bidi="he-IL"/>
              </w:rPr>
            </w:pPr>
          </w:p>
        </w:tc>
        <w:tc>
          <w:tcPr>
            <w:tcW w:w="1419" w:type="dxa"/>
            <w:shd w:val="clear" w:color="auto" w:fill="auto"/>
          </w:tcPr>
          <w:p w14:paraId="37390262" w14:textId="77777777" w:rsidR="002167C6" w:rsidRPr="002167C6" w:rsidRDefault="002167C6" w:rsidP="002167C6">
            <w:pPr>
              <w:rPr>
                <w:rFonts w:ascii="Cambria" w:hAnsi="Cambria"/>
                <w:color w:val="000000"/>
                <w:lang w:bidi="he-IL"/>
              </w:rPr>
            </w:pPr>
          </w:p>
        </w:tc>
        <w:tc>
          <w:tcPr>
            <w:tcW w:w="1420" w:type="dxa"/>
            <w:shd w:val="clear" w:color="auto" w:fill="auto"/>
          </w:tcPr>
          <w:p w14:paraId="211D3F06" w14:textId="77777777" w:rsidR="002167C6" w:rsidRPr="002167C6" w:rsidRDefault="002167C6" w:rsidP="002167C6">
            <w:pPr>
              <w:rPr>
                <w:rFonts w:ascii="Cambria" w:hAnsi="Cambria"/>
                <w:color w:val="000000"/>
                <w:lang w:bidi="he-IL"/>
              </w:rPr>
            </w:pPr>
          </w:p>
        </w:tc>
      </w:tr>
    </w:tbl>
    <w:p w14:paraId="0CAD860D" w14:textId="77777777" w:rsidR="002167C6" w:rsidRPr="00B336A8" w:rsidRDefault="002167C6" w:rsidP="002167C6">
      <w:pPr>
        <w:rPr>
          <w:rFonts w:ascii="Cambria" w:hAnsi="Cambria"/>
          <w:color w:val="000000"/>
        </w:rPr>
      </w:pPr>
    </w:p>
    <w:p w14:paraId="77FC58FE"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 xml:space="preserve">Work contacts </w:t>
      </w:r>
    </w:p>
    <w:p w14:paraId="26EEF1ED" w14:textId="77777777" w:rsidR="002167C6" w:rsidRPr="00B336A8" w:rsidRDefault="002167C6" w:rsidP="002167C6">
      <w:pPr>
        <w:ind w:left="360"/>
        <w:rPr>
          <w:rFonts w:ascii="Cambria" w:hAnsi="Cambria"/>
          <w:color w:val="000000"/>
        </w:rPr>
      </w:pPr>
    </w:p>
    <w:p w14:paraId="37C3C912"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This information can be found here: …</w:t>
      </w:r>
    </w:p>
    <w:p w14:paraId="6D058550"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Employer (name, phone, email)</w:t>
      </w:r>
    </w:p>
    <w:p w14:paraId="07D83CBC"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lastRenderedPageBreak/>
        <w:t>Clients (name, phone number, email)</w:t>
      </w:r>
    </w:p>
    <w:p w14:paraId="0D9EB6B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Logins and passwords to contact lists: …</w:t>
      </w:r>
    </w:p>
    <w:p w14:paraId="1CD449B9"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Music or </w:t>
      </w:r>
      <w:proofErr w:type="gramStart"/>
      <w:r w:rsidRPr="00B336A8">
        <w:rPr>
          <w:rFonts w:ascii="Cambria" w:hAnsi="Cambria"/>
          <w:color w:val="000000"/>
        </w:rPr>
        <w:t>other</w:t>
      </w:r>
      <w:proofErr w:type="gramEnd"/>
      <w:r w:rsidRPr="00B336A8">
        <w:rPr>
          <w:rFonts w:ascii="Cambria" w:hAnsi="Cambria"/>
          <w:color w:val="000000"/>
        </w:rPr>
        <w:t xml:space="preserve"> teacher:</w:t>
      </w:r>
    </w:p>
    <w:p w14:paraId="171CFD60"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Coach (business, life):</w:t>
      </w:r>
    </w:p>
    <w:p w14:paraId="4E310412" w14:textId="77777777" w:rsidR="002167C6" w:rsidRPr="00B336A8" w:rsidRDefault="002167C6" w:rsidP="002167C6">
      <w:pPr>
        <w:rPr>
          <w:rFonts w:ascii="Cambria" w:hAnsi="Cambria"/>
          <w:color w:val="000000"/>
        </w:rPr>
      </w:pPr>
    </w:p>
    <w:p w14:paraId="49760938"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 xml:space="preserve">Jewish contacts </w:t>
      </w:r>
    </w:p>
    <w:p w14:paraId="504C8BA6" w14:textId="77777777" w:rsidR="002167C6" w:rsidRPr="00B336A8" w:rsidRDefault="002167C6" w:rsidP="002167C6">
      <w:pPr>
        <w:rPr>
          <w:rFonts w:ascii="Cambria" w:hAnsi="Cambria"/>
          <w:color w:val="000000"/>
        </w:rPr>
      </w:pPr>
    </w:p>
    <w:p w14:paraId="23964522"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Synagogue or other Jewish community (include contact name, phone number, email, land address) </w:t>
      </w:r>
    </w:p>
    <w:p w14:paraId="56E6FD6C" w14:textId="77777777" w:rsidR="002167C6" w:rsidRPr="00B336A8" w:rsidRDefault="002167C6" w:rsidP="002167C6">
      <w:pPr>
        <w:rPr>
          <w:rFonts w:ascii="Cambria" w:hAnsi="Cambria"/>
          <w:color w:val="000000"/>
        </w:rPr>
      </w:pPr>
    </w:p>
    <w:p w14:paraId="7694EA6D" w14:textId="77777777" w:rsidR="002167C6" w:rsidRPr="00B336A8" w:rsidRDefault="002167C6" w:rsidP="002167C6">
      <w:pPr>
        <w:numPr>
          <w:ilvl w:val="0"/>
          <w:numId w:val="10"/>
        </w:numPr>
        <w:tabs>
          <w:tab w:val="clear" w:pos="360"/>
          <w:tab w:val="num" w:pos="567"/>
        </w:tabs>
        <w:ind w:left="567" w:hanging="567"/>
        <w:rPr>
          <w:rFonts w:ascii="Cambria" w:hAnsi="Cambria"/>
          <w:color w:val="000000"/>
        </w:rPr>
      </w:pPr>
      <w:r w:rsidRPr="00B336A8">
        <w:rPr>
          <w:rFonts w:ascii="Cambria" w:hAnsi="Cambria"/>
          <w:b/>
          <w:color w:val="000000"/>
        </w:rPr>
        <w:t xml:space="preserve">Licenses and Policies: </w:t>
      </w:r>
      <w:r w:rsidRPr="00B336A8">
        <w:rPr>
          <w:rFonts w:ascii="Cambria" w:hAnsi="Cambria"/>
          <w:color w:val="000000"/>
        </w:rPr>
        <w:t xml:space="preserve">Confirm you have/need copies, and where </w:t>
      </w:r>
      <w:proofErr w:type="gramStart"/>
      <w:r w:rsidRPr="00B336A8">
        <w:rPr>
          <w:rFonts w:ascii="Cambria" w:hAnsi="Cambria"/>
          <w:color w:val="000000"/>
        </w:rPr>
        <w:t>located</w:t>
      </w:r>
      <w:proofErr w:type="gramEnd"/>
    </w:p>
    <w:p w14:paraId="49F261C4" w14:textId="77777777" w:rsidR="002167C6" w:rsidRPr="00B336A8" w:rsidRDefault="002167C6" w:rsidP="002167C6">
      <w:pPr>
        <w:rPr>
          <w:rFonts w:ascii="Cambria" w:hAnsi="Cambria"/>
          <w:color w:val="000000"/>
        </w:rPr>
      </w:pPr>
    </w:p>
    <w:p w14:paraId="729D73F1"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Marriage Certificate (certified copy)</w:t>
      </w:r>
    </w:p>
    <w:p w14:paraId="1D75D94B" w14:textId="77777777" w:rsidR="002167C6" w:rsidRPr="00B336A8" w:rsidRDefault="002167C6" w:rsidP="002167C6">
      <w:pPr>
        <w:rPr>
          <w:rFonts w:ascii="Cambria" w:hAnsi="Cambria"/>
          <w:b/>
          <w:color w:val="000000"/>
        </w:rPr>
      </w:pPr>
    </w:p>
    <w:p w14:paraId="4D1DC5B9"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Birth Certificate</w:t>
      </w:r>
    </w:p>
    <w:p w14:paraId="0A371BE2" w14:textId="77777777" w:rsidR="002167C6" w:rsidRPr="00B336A8" w:rsidRDefault="002167C6" w:rsidP="002167C6">
      <w:pPr>
        <w:rPr>
          <w:rFonts w:ascii="Cambria" w:hAnsi="Cambria"/>
          <w:b/>
          <w:color w:val="000000"/>
        </w:rPr>
      </w:pPr>
    </w:p>
    <w:p w14:paraId="7F356020"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Insurance</w:t>
      </w:r>
    </w:p>
    <w:p w14:paraId="3DB5A037" w14:textId="77777777" w:rsidR="002167C6" w:rsidRPr="00B336A8" w:rsidRDefault="002167C6" w:rsidP="002167C6">
      <w:pPr>
        <w:ind w:left="360"/>
        <w:rPr>
          <w:rFonts w:ascii="Cambria" w:hAnsi="Cambria"/>
          <w:color w:val="000000"/>
        </w:rPr>
      </w:pPr>
    </w:p>
    <w:p w14:paraId="7BD029BB"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Car insurance</w:t>
      </w:r>
    </w:p>
    <w:p w14:paraId="7BDDDD45"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Home insurance</w:t>
      </w:r>
    </w:p>
    <w:p w14:paraId="097EA77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Home Contents insurance</w:t>
      </w:r>
    </w:p>
    <w:p w14:paraId="5AEB3C66"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Travel insurance</w:t>
      </w:r>
    </w:p>
    <w:p w14:paraId="0D78E96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Life insurance</w:t>
      </w:r>
    </w:p>
    <w:p w14:paraId="729FC24D"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researched Life Insurance options and purchased the best possible plan for me and/or my </w:t>
      </w:r>
      <w:proofErr w:type="gramStart"/>
      <w:r w:rsidRPr="00B336A8">
        <w:rPr>
          <w:rFonts w:ascii="Cambria" w:hAnsi="Cambria"/>
          <w:color w:val="000000"/>
        </w:rPr>
        <w:t>family</w:t>
      </w:r>
      <w:proofErr w:type="gramEnd"/>
    </w:p>
    <w:p w14:paraId="75EDFDA7"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researched </w:t>
      </w:r>
      <w:proofErr w:type="gramStart"/>
      <w:r w:rsidRPr="00B336A8">
        <w:rPr>
          <w:rFonts w:ascii="Cambria" w:hAnsi="Cambria"/>
          <w:color w:val="000000"/>
        </w:rPr>
        <w:t>Short</w:t>
      </w:r>
      <w:proofErr w:type="gramEnd"/>
      <w:r w:rsidRPr="00B336A8">
        <w:rPr>
          <w:rFonts w:ascii="Cambria" w:hAnsi="Cambria"/>
          <w:color w:val="000000"/>
        </w:rPr>
        <w:t xml:space="preserve"> term Disability and completed all steps</w:t>
      </w:r>
    </w:p>
    <w:p w14:paraId="4628EF45"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researched </w:t>
      </w:r>
      <w:proofErr w:type="gramStart"/>
      <w:r w:rsidRPr="00B336A8">
        <w:rPr>
          <w:rFonts w:ascii="Cambria" w:hAnsi="Cambria"/>
          <w:color w:val="000000"/>
        </w:rPr>
        <w:t>Long</w:t>
      </w:r>
      <w:proofErr w:type="gramEnd"/>
      <w:r w:rsidRPr="00B336A8">
        <w:rPr>
          <w:rFonts w:ascii="Cambria" w:hAnsi="Cambria"/>
          <w:color w:val="000000"/>
        </w:rPr>
        <w:t xml:space="preserve"> term Disability and completed all steps</w:t>
      </w:r>
    </w:p>
    <w:p w14:paraId="2B7010CB"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A copy of my policy is located here:</w:t>
      </w:r>
    </w:p>
    <w:p w14:paraId="054116B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Other insurance (</w:t>
      </w:r>
      <w:proofErr w:type="gramStart"/>
      <w:r w:rsidRPr="00B336A8">
        <w:rPr>
          <w:rFonts w:ascii="Cambria" w:hAnsi="Cambria"/>
          <w:color w:val="000000"/>
        </w:rPr>
        <w:t>e.g.</w:t>
      </w:r>
      <w:proofErr w:type="gramEnd"/>
      <w:r w:rsidRPr="00B336A8">
        <w:rPr>
          <w:rFonts w:ascii="Cambria" w:hAnsi="Cambria"/>
          <w:color w:val="000000"/>
        </w:rPr>
        <w:t xml:space="preserve"> household appliances, phones, cameras, special equipment)</w:t>
      </w:r>
    </w:p>
    <w:p w14:paraId="2D110B3A" w14:textId="77777777" w:rsidR="002167C6" w:rsidRPr="00B336A8" w:rsidRDefault="002167C6" w:rsidP="002167C6">
      <w:pPr>
        <w:rPr>
          <w:rFonts w:ascii="Cambria" w:hAnsi="Cambria"/>
          <w:color w:val="0000FF"/>
        </w:rPr>
      </w:pPr>
    </w:p>
    <w:p w14:paraId="01E87203"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Finance, Banking, &amp; Business</w:t>
      </w:r>
    </w:p>
    <w:p w14:paraId="4D6A8A92" w14:textId="77777777" w:rsidR="002167C6" w:rsidRPr="00B336A8" w:rsidRDefault="002167C6" w:rsidP="002167C6">
      <w:pPr>
        <w:ind w:left="360"/>
        <w:rPr>
          <w:rFonts w:ascii="Cambria" w:hAnsi="Cambria"/>
          <w:color w:val="000000"/>
        </w:rPr>
      </w:pPr>
    </w:p>
    <w:p w14:paraId="0B52E6B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reviewed my financial situation and, if necessary, discussed this with those closest to me</w:t>
      </w:r>
    </w:p>
    <w:p w14:paraId="06691B7A"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completed a budget and track monthly actual costs to my </w:t>
      </w:r>
      <w:proofErr w:type="gramStart"/>
      <w:r w:rsidRPr="00B336A8">
        <w:rPr>
          <w:rFonts w:ascii="Cambria" w:hAnsi="Cambria"/>
          <w:color w:val="000000"/>
        </w:rPr>
        <w:t>budget</w:t>
      </w:r>
      <w:proofErr w:type="gramEnd"/>
    </w:p>
    <w:p w14:paraId="094FBE8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a plan in place to meet my goal to have £… by this date …</w:t>
      </w:r>
    </w:p>
    <w:p w14:paraId="534C5AF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set up a Property and Financial Affairs Lasting Power of Attorney (LPA) [NB An LPA for Health and Welfare must be set up separately] My Property and Financial Affairs LPA is likely to outlive me. I review this regularly.</w:t>
      </w:r>
    </w:p>
    <w:p w14:paraId="334B8CFA"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Current account(s):</w:t>
      </w:r>
    </w:p>
    <w:p w14:paraId="746C3054"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Deposit/savings account(s):</w:t>
      </w:r>
    </w:p>
    <w:p w14:paraId="7586FABA"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Other bank account(s):</w:t>
      </w:r>
    </w:p>
    <w:p w14:paraId="564DA748"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Income protection plan (including long term disability)</w:t>
      </w:r>
    </w:p>
    <w:p w14:paraId="7C175CC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Emergency savings</w:t>
      </w:r>
    </w:p>
    <w:p w14:paraId="274F4684"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 weeks/months of expenses saved in case of accident, emergency, or short term </w:t>
      </w:r>
      <w:proofErr w:type="gramStart"/>
      <w:r w:rsidRPr="00B336A8">
        <w:rPr>
          <w:rFonts w:ascii="Cambria" w:hAnsi="Cambria"/>
          <w:color w:val="000000"/>
        </w:rPr>
        <w:t>disability</w:t>
      </w:r>
      <w:proofErr w:type="gramEnd"/>
    </w:p>
    <w:p w14:paraId="2750F21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lastRenderedPageBreak/>
        <w:t>Retirement funds (including if you stop earning prematurely)</w:t>
      </w:r>
    </w:p>
    <w:p w14:paraId="676563A1"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Provision for dependants (ongoing life, college savings etc)</w:t>
      </w:r>
    </w:p>
    <w:p w14:paraId="37AC058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Stocks, Shares, ISAs:</w:t>
      </w:r>
    </w:p>
    <w:p w14:paraId="5D5E1245"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Other savings:</w:t>
      </w:r>
    </w:p>
    <w:p w14:paraId="7CEFBA4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Account(s) on </w:t>
      </w:r>
      <w:proofErr w:type="gramStart"/>
      <w:r w:rsidRPr="00B336A8">
        <w:rPr>
          <w:rFonts w:ascii="Cambria" w:hAnsi="Cambria"/>
          <w:color w:val="000000"/>
        </w:rPr>
        <w:t>auto-pay</w:t>
      </w:r>
      <w:proofErr w:type="gramEnd"/>
      <w:r w:rsidRPr="00B336A8">
        <w:rPr>
          <w:rFonts w:ascii="Cambria" w:hAnsi="Cambria"/>
          <w:color w:val="000000"/>
        </w:rPr>
        <w:t>, standing orders and direct debits:</w:t>
      </w:r>
    </w:p>
    <w:p w14:paraId="13CB28FE"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Debt (credit cards, school loans, short term):</w:t>
      </w:r>
    </w:p>
    <w:p w14:paraId="73F0460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Mortgage: </w:t>
      </w:r>
    </w:p>
    <w:p w14:paraId="63BC6040"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Other investments (</w:t>
      </w:r>
      <w:proofErr w:type="gramStart"/>
      <w:r w:rsidRPr="00B336A8">
        <w:rPr>
          <w:rFonts w:ascii="Cambria" w:hAnsi="Cambria"/>
          <w:color w:val="000000"/>
        </w:rPr>
        <w:t>e.g.</w:t>
      </w:r>
      <w:proofErr w:type="gramEnd"/>
      <w:r w:rsidRPr="00B336A8">
        <w:rPr>
          <w:rFonts w:ascii="Cambria" w:hAnsi="Cambria"/>
          <w:color w:val="000000"/>
        </w:rPr>
        <w:t xml:space="preserve"> Buy-To-Let property)</w:t>
      </w:r>
    </w:p>
    <w:p w14:paraId="4CC55715"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talked through with my life partner and/or anyone else with whom I share joint financial responsibilities what will happen for them in relation to these responsibilities.</w:t>
      </w:r>
    </w:p>
    <w:p w14:paraId="49AAA6AE" w14:textId="77777777" w:rsidR="002167C6" w:rsidRPr="00B336A8" w:rsidRDefault="002167C6" w:rsidP="002167C6">
      <w:pPr>
        <w:rPr>
          <w:rFonts w:ascii="Cambria" w:hAnsi="Cambria"/>
          <w:color w:val="0000FF"/>
        </w:rPr>
      </w:pPr>
    </w:p>
    <w:p w14:paraId="32C94A30"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Passwords</w:t>
      </w:r>
      <w:r w:rsidR="00166E94">
        <w:rPr>
          <w:rFonts w:ascii="Cambria" w:hAnsi="Cambria"/>
          <w:b/>
          <w:color w:val="000000"/>
        </w:rPr>
        <w:t xml:space="preserve">, </w:t>
      </w:r>
      <w:proofErr w:type="gramStart"/>
      <w:r w:rsidR="00166E94">
        <w:rPr>
          <w:rFonts w:ascii="Cambria" w:hAnsi="Cambria"/>
          <w:b/>
          <w:color w:val="000000"/>
        </w:rPr>
        <w:t>combinations</w:t>
      </w:r>
      <w:proofErr w:type="gramEnd"/>
      <w:r w:rsidR="00166E94">
        <w:rPr>
          <w:rFonts w:ascii="Cambria" w:hAnsi="Cambria"/>
          <w:b/>
          <w:color w:val="000000"/>
        </w:rPr>
        <w:t xml:space="preserve"> and keys</w:t>
      </w:r>
    </w:p>
    <w:p w14:paraId="6F2FD945" w14:textId="77777777" w:rsidR="002167C6" w:rsidRPr="00B336A8" w:rsidRDefault="002167C6" w:rsidP="002167C6">
      <w:pPr>
        <w:ind w:left="360"/>
        <w:rPr>
          <w:rFonts w:ascii="Cambria" w:hAnsi="Cambria"/>
          <w:color w:val="000000"/>
        </w:rPr>
      </w:pPr>
    </w:p>
    <w:p w14:paraId="19AF10F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This information can be found here: …</w:t>
      </w:r>
    </w:p>
    <w:p w14:paraId="6C2BD3E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Home computer username and password:</w:t>
      </w:r>
    </w:p>
    <w:p w14:paraId="686C8FB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Laptop username and password:</w:t>
      </w:r>
    </w:p>
    <w:p w14:paraId="27D2612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Online banking accounts:</w:t>
      </w:r>
    </w:p>
    <w:p w14:paraId="4CE70BA9"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Mobile phone password:</w:t>
      </w:r>
    </w:p>
    <w:p w14:paraId="56B7261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Email(s):</w:t>
      </w:r>
    </w:p>
    <w:p w14:paraId="4B3D161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Website(s):</w:t>
      </w:r>
    </w:p>
    <w:p w14:paraId="0184A8F4"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Social networking sites (Facebook/</w:t>
      </w:r>
      <w:proofErr w:type="spellStart"/>
      <w:r w:rsidRPr="00B336A8">
        <w:rPr>
          <w:rFonts w:ascii="Cambria" w:hAnsi="Cambria"/>
          <w:color w:val="000000"/>
        </w:rPr>
        <w:t>Linkedin</w:t>
      </w:r>
      <w:proofErr w:type="spellEnd"/>
      <w:r w:rsidRPr="00B336A8">
        <w:rPr>
          <w:rFonts w:ascii="Cambria" w:hAnsi="Cambria"/>
          <w:color w:val="000000"/>
        </w:rPr>
        <w:t>/Flickr/etc.):</w:t>
      </w:r>
    </w:p>
    <w:p w14:paraId="59524825" w14:textId="77777777" w:rsidR="002167C6" w:rsidRPr="009756F0" w:rsidRDefault="002167C6" w:rsidP="002167C6">
      <w:pPr>
        <w:numPr>
          <w:ilvl w:val="0"/>
          <w:numId w:val="13"/>
        </w:numPr>
        <w:tabs>
          <w:tab w:val="clear" w:pos="360"/>
          <w:tab w:val="num" w:pos="851"/>
        </w:tabs>
        <w:ind w:left="851" w:hanging="425"/>
        <w:rPr>
          <w:rFonts w:ascii="Cambria" w:hAnsi="Cambria"/>
          <w:color w:val="0000FF"/>
        </w:rPr>
      </w:pPr>
      <w:r w:rsidRPr="00B336A8">
        <w:rPr>
          <w:rFonts w:ascii="Cambria" w:hAnsi="Cambria"/>
          <w:color w:val="000000"/>
        </w:rPr>
        <w:t>Online accounts (Netflix, iTunes, Amazon, etc):</w:t>
      </w:r>
    </w:p>
    <w:p w14:paraId="44A6936D" w14:textId="77777777" w:rsidR="009756F0" w:rsidRPr="009756F0" w:rsidRDefault="009756F0" w:rsidP="002167C6">
      <w:pPr>
        <w:numPr>
          <w:ilvl w:val="0"/>
          <w:numId w:val="13"/>
        </w:numPr>
        <w:tabs>
          <w:tab w:val="clear" w:pos="360"/>
          <w:tab w:val="num" w:pos="851"/>
        </w:tabs>
        <w:ind w:left="851" w:hanging="425"/>
        <w:rPr>
          <w:rFonts w:ascii="Cambria" w:hAnsi="Cambria"/>
          <w:color w:val="0000FF"/>
        </w:rPr>
      </w:pPr>
      <w:r>
        <w:rPr>
          <w:rFonts w:ascii="Cambria" w:hAnsi="Cambria"/>
          <w:color w:val="000000"/>
        </w:rPr>
        <w:t>Does someone in your family and/or locally, have a key to your house?</w:t>
      </w:r>
    </w:p>
    <w:p w14:paraId="457295B0" w14:textId="77777777" w:rsidR="009756F0" w:rsidRPr="00B336A8" w:rsidRDefault="009756F0" w:rsidP="002167C6">
      <w:pPr>
        <w:numPr>
          <w:ilvl w:val="0"/>
          <w:numId w:val="13"/>
        </w:numPr>
        <w:tabs>
          <w:tab w:val="clear" w:pos="360"/>
          <w:tab w:val="num" w:pos="851"/>
        </w:tabs>
        <w:ind w:left="851" w:hanging="425"/>
        <w:rPr>
          <w:rFonts w:ascii="Cambria" w:hAnsi="Cambria"/>
          <w:color w:val="0000FF"/>
        </w:rPr>
      </w:pPr>
      <w:r>
        <w:rPr>
          <w:rFonts w:ascii="Cambria" w:hAnsi="Cambria"/>
          <w:color w:val="000000"/>
        </w:rPr>
        <w:t>Are there combinations to your safe or other objects/ devices?</w:t>
      </w:r>
    </w:p>
    <w:p w14:paraId="57E559A7" w14:textId="77777777" w:rsidR="002167C6" w:rsidRPr="00B336A8" w:rsidRDefault="002167C6" w:rsidP="002167C6">
      <w:pPr>
        <w:rPr>
          <w:rFonts w:ascii="Cambria" w:hAnsi="Cambria"/>
          <w:color w:val="0000FF"/>
        </w:rPr>
      </w:pPr>
    </w:p>
    <w:p w14:paraId="14AD37E8"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Medical and Health</w:t>
      </w:r>
    </w:p>
    <w:p w14:paraId="544689C2" w14:textId="77777777" w:rsidR="002167C6" w:rsidRPr="00B336A8" w:rsidRDefault="002167C6" w:rsidP="002167C6">
      <w:pPr>
        <w:rPr>
          <w:rFonts w:ascii="Cambria" w:hAnsi="Cambria"/>
          <w:color w:val="000000"/>
        </w:rPr>
      </w:pPr>
    </w:p>
    <w:p w14:paraId="311FC672"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discussed my wishes with friends and family (care, housing, reduced mental capacity, medical eventualities).</w:t>
      </w:r>
    </w:p>
    <w:p w14:paraId="2B0CDDA1"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considered where and how I would like to be cared for if I were terminally ill and discussed this with those closest to me.</w:t>
      </w:r>
    </w:p>
    <w:p w14:paraId="279F37A4"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My Advance Decision and Advanced Statement documents are located here: … </w:t>
      </w:r>
    </w:p>
    <w:p w14:paraId="2226535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Medical Insurance: (company and account #)</w:t>
      </w:r>
    </w:p>
    <w:p w14:paraId="3358E6E2"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Medications:</w:t>
      </w:r>
    </w:p>
    <w:p w14:paraId="749E4C9B"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Existing Conditions:</w:t>
      </w:r>
    </w:p>
    <w:p w14:paraId="77EDD4B6"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Allergies:</w:t>
      </w:r>
    </w:p>
    <w:p w14:paraId="7A063470"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Allergies to medications:</w:t>
      </w:r>
    </w:p>
    <w:p w14:paraId="5B16A34C"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Primary Care Physician (GP):</w:t>
      </w:r>
    </w:p>
    <w:p w14:paraId="0E838922"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Specialist(s):</w:t>
      </w:r>
    </w:p>
    <w:p w14:paraId="67308DC1"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Therapist:</w:t>
      </w:r>
    </w:p>
    <w:p w14:paraId="4CBB0BF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proofErr w:type="spellStart"/>
      <w:r w:rsidRPr="00B336A8">
        <w:rPr>
          <w:rFonts w:ascii="Cambria" w:hAnsi="Cambria"/>
          <w:color w:val="000000"/>
        </w:rPr>
        <w:t>Pediatrician</w:t>
      </w:r>
      <w:proofErr w:type="spellEnd"/>
      <w:r w:rsidRPr="00B336A8">
        <w:rPr>
          <w:rFonts w:ascii="Cambria" w:hAnsi="Cambria"/>
          <w:color w:val="000000"/>
        </w:rPr>
        <w:t>:</w:t>
      </w:r>
    </w:p>
    <w:p w14:paraId="3EC7D1C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set up an arrangement (</w:t>
      </w:r>
      <w:proofErr w:type="gramStart"/>
      <w:r w:rsidRPr="00B336A8">
        <w:rPr>
          <w:rFonts w:ascii="Cambria" w:hAnsi="Cambria"/>
          <w:color w:val="000000"/>
        </w:rPr>
        <w:t>eg</w:t>
      </w:r>
      <w:proofErr w:type="gramEnd"/>
      <w:r w:rsidRPr="00B336A8">
        <w:rPr>
          <w:rFonts w:ascii="Cambria" w:hAnsi="Cambria"/>
          <w:color w:val="000000"/>
        </w:rPr>
        <w:t xml:space="preserve"> with </w:t>
      </w:r>
      <w:proofErr w:type="spellStart"/>
      <w:r w:rsidRPr="00B336A8">
        <w:rPr>
          <w:rFonts w:ascii="Cambria" w:hAnsi="Cambria"/>
          <w:color w:val="000000"/>
        </w:rPr>
        <w:t>MedicAlert</w:t>
      </w:r>
      <w:proofErr w:type="spellEnd"/>
      <w:r w:rsidRPr="00B336A8">
        <w:rPr>
          <w:rFonts w:ascii="Cambria" w:hAnsi="Cambria"/>
          <w:color w:val="000000"/>
        </w:rPr>
        <w:t>) for wearing a bracelet / necklace / watch with key information, so that I receive fast, relevant medical treatment in an emergency.</w:t>
      </w:r>
    </w:p>
    <w:p w14:paraId="12C8D76E"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Next of kin:</w:t>
      </w:r>
    </w:p>
    <w:p w14:paraId="3DFD59A6"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Life partner</w:t>
      </w:r>
    </w:p>
    <w:p w14:paraId="3B65021B"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lastRenderedPageBreak/>
        <w:t>2</w:t>
      </w:r>
      <w:r w:rsidRPr="00B336A8">
        <w:rPr>
          <w:rFonts w:ascii="Cambria" w:hAnsi="Cambria"/>
          <w:color w:val="000000"/>
          <w:vertAlign w:val="superscript"/>
        </w:rPr>
        <w:t>nd</w:t>
      </w:r>
      <w:r w:rsidRPr="00B336A8">
        <w:rPr>
          <w:rFonts w:ascii="Cambria" w:hAnsi="Cambria"/>
          <w:color w:val="000000"/>
        </w:rPr>
        <w:t xml:space="preserve"> contact (or 1</w:t>
      </w:r>
      <w:proofErr w:type="gramStart"/>
      <w:r w:rsidRPr="00B336A8">
        <w:rPr>
          <w:rFonts w:ascii="Cambria" w:hAnsi="Cambria"/>
          <w:color w:val="000000"/>
          <w:vertAlign w:val="superscript"/>
        </w:rPr>
        <w:t>st</w:t>
      </w:r>
      <w:r w:rsidRPr="00B336A8">
        <w:rPr>
          <w:rFonts w:ascii="Cambria" w:hAnsi="Cambria"/>
          <w:color w:val="000000"/>
        </w:rPr>
        <w:t xml:space="preserve"> ,</w:t>
      </w:r>
      <w:proofErr w:type="gramEnd"/>
      <w:r w:rsidRPr="00B336A8">
        <w:rPr>
          <w:rFonts w:ascii="Cambria" w:hAnsi="Cambria"/>
          <w:color w:val="000000"/>
        </w:rPr>
        <w:t xml:space="preserve"> if no life partner or life partner has reduced mental capacity)</w:t>
      </w:r>
    </w:p>
    <w:p w14:paraId="2D0EA69E"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Advance Decision including DNAR (Do Not Attempt Resuscitation) and CPR (Cardiopulmonary Resuscitation)</w:t>
      </w:r>
    </w:p>
    <w:p w14:paraId="261AC8F3"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taken into consideration that making my Advance Decision after my LPA would invalidate the </w:t>
      </w:r>
      <w:proofErr w:type="gramStart"/>
      <w:r w:rsidRPr="00B336A8">
        <w:rPr>
          <w:rFonts w:ascii="Cambria" w:hAnsi="Cambria"/>
          <w:color w:val="000000"/>
        </w:rPr>
        <w:t>LPA</w:t>
      </w:r>
      <w:proofErr w:type="gramEnd"/>
    </w:p>
    <w:p w14:paraId="6C9BEC0A"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signed my Advanced Decision document and had it </w:t>
      </w:r>
      <w:proofErr w:type="gramStart"/>
      <w:r w:rsidRPr="00B336A8">
        <w:rPr>
          <w:rFonts w:ascii="Cambria" w:hAnsi="Cambria"/>
          <w:color w:val="000000"/>
        </w:rPr>
        <w:t>witnessed</w:t>
      </w:r>
      <w:proofErr w:type="gramEnd"/>
    </w:p>
    <w:p w14:paraId="34BB2CB3" w14:textId="77777777" w:rsidR="002167C6" w:rsidRPr="00B336A8" w:rsidRDefault="002167C6" w:rsidP="002167C6">
      <w:pPr>
        <w:numPr>
          <w:ilvl w:val="1"/>
          <w:numId w:val="13"/>
        </w:numPr>
        <w:rPr>
          <w:rFonts w:ascii="Cambria" w:hAnsi="Cambria"/>
          <w:color w:val="000000"/>
        </w:rPr>
      </w:pPr>
      <w:r w:rsidRPr="00561F78">
        <w:rPr>
          <w:rFonts w:ascii="Cambria" w:hAnsi="Cambria"/>
          <w:color w:val="000000"/>
        </w:rPr>
        <w:t>NB Check the current rules about making a 999 call - emergency service personnel normally are required to attempt resuscitation or CPR if they are called, regardless of what the person's wishes might be.</w:t>
      </w:r>
    </w:p>
    <w:p w14:paraId="0BAEAC9E"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Advance Statement – including Assisted </w:t>
      </w:r>
      <w:proofErr w:type="gramStart"/>
      <w:r w:rsidRPr="00B336A8">
        <w:rPr>
          <w:rFonts w:ascii="Cambria" w:hAnsi="Cambria"/>
          <w:color w:val="000000"/>
        </w:rPr>
        <w:t>Dying  (</w:t>
      </w:r>
      <w:proofErr w:type="gramEnd"/>
      <w:r w:rsidRPr="00B336A8">
        <w:rPr>
          <w:rFonts w:ascii="Cambria" w:hAnsi="Cambria"/>
          <w:color w:val="000000"/>
        </w:rPr>
        <w:t>although in 2015 still currently illegal)</w:t>
      </w:r>
    </w:p>
    <w:p w14:paraId="4720D7DB"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Health and Welfare Lasting Power of Attorney (LPA) [NB An LPA for Property and Financial Affairs must be set up separately]</w:t>
      </w:r>
    </w:p>
    <w:p w14:paraId="5205B7B6"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 have taken into consideration that making my Health and Welfare LPA after my Advance Decision would invalidate the Advance Decision</w:t>
      </w:r>
    </w:p>
    <w:p w14:paraId="4065A213"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 have gained the agreement of the person / people to whom I am assigning Health and Welfare LPA (not legally required).</w:t>
      </w:r>
    </w:p>
    <w:p w14:paraId="16078E65"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My Health and Welfare LPA is likely to outlive me. I review this </w:t>
      </w:r>
      <w:proofErr w:type="gramStart"/>
      <w:r w:rsidRPr="00B336A8">
        <w:rPr>
          <w:rFonts w:ascii="Cambria" w:hAnsi="Cambria"/>
          <w:color w:val="000000"/>
        </w:rPr>
        <w:t>regularly</w:t>
      </w:r>
      <w:proofErr w:type="gramEnd"/>
    </w:p>
    <w:p w14:paraId="3AEE63DA"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I have signed the document, had it witnessed by an independent person (or relevant professional to ‘certify’ my application), have notified up to 5 people of my application, have registered the Health and Welfare LPA with the Office of the Public Guardian </w:t>
      </w:r>
      <w:hyperlink r:id="rId8" w:history="1">
        <w:r w:rsidRPr="00B336A8">
          <w:rPr>
            <w:rStyle w:val="Hyperlink"/>
            <w:rFonts w:ascii="Cambria" w:hAnsi="Cambria"/>
          </w:rPr>
          <w:t>www.justice.gov.uk/about/opg</w:t>
        </w:r>
      </w:hyperlink>
      <w:r w:rsidRPr="00B336A8">
        <w:rPr>
          <w:rFonts w:ascii="Cambria" w:hAnsi="Cambria"/>
          <w:color w:val="000000"/>
        </w:rPr>
        <w:t>), and paid for it.</w:t>
      </w:r>
    </w:p>
    <w:p w14:paraId="66796DA5"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Organ donation</w:t>
      </w:r>
    </w:p>
    <w:p w14:paraId="5B704FC5"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Housing options (</w:t>
      </w:r>
      <w:proofErr w:type="gramStart"/>
      <w:r w:rsidRPr="00B336A8">
        <w:rPr>
          <w:rFonts w:ascii="Cambria" w:hAnsi="Cambria"/>
          <w:color w:val="000000"/>
        </w:rPr>
        <w:t>eg</w:t>
      </w:r>
      <w:proofErr w:type="gramEnd"/>
      <w:r w:rsidRPr="00B336A8">
        <w:rPr>
          <w:rFonts w:ascii="Cambria" w:hAnsi="Cambria"/>
          <w:color w:val="000000"/>
        </w:rPr>
        <w:t xml:space="preserve"> sheltered housing), residential and care homes</w:t>
      </w:r>
    </w:p>
    <w:p w14:paraId="7EB129EE"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 have the following wishes:</w:t>
      </w:r>
    </w:p>
    <w:p w14:paraId="6DA288D8"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 have made the following arrangements:</w:t>
      </w:r>
    </w:p>
    <w:p w14:paraId="0F68AA34" w14:textId="77777777" w:rsidR="002167C6" w:rsidRPr="00B336A8" w:rsidRDefault="002167C6" w:rsidP="002167C6">
      <w:pPr>
        <w:rPr>
          <w:rFonts w:ascii="Cambria" w:hAnsi="Cambria"/>
          <w:color w:val="0000FF"/>
        </w:rPr>
      </w:pPr>
    </w:p>
    <w:p w14:paraId="3D563760"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Funeral wishes</w:t>
      </w:r>
    </w:p>
    <w:p w14:paraId="2F973757" w14:textId="77777777" w:rsidR="002167C6" w:rsidRPr="00B336A8" w:rsidRDefault="002167C6" w:rsidP="002167C6">
      <w:pPr>
        <w:rPr>
          <w:rFonts w:ascii="Cambria" w:hAnsi="Cambria"/>
          <w:color w:val="0000FF"/>
        </w:rPr>
      </w:pPr>
    </w:p>
    <w:p w14:paraId="5732D9CC"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Are you Jewish? YES / NO</w:t>
      </w:r>
    </w:p>
    <w:p w14:paraId="54DA551A"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If </w:t>
      </w:r>
      <w:proofErr w:type="gramStart"/>
      <w:r w:rsidRPr="00B336A8">
        <w:rPr>
          <w:rFonts w:ascii="Cambria" w:hAnsi="Cambria"/>
          <w:color w:val="000000"/>
        </w:rPr>
        <w:t>Yes</w:t>
      </w:r>
      <w:proofErr w:type="gramEnd"/>
      <w:r w:rsidRPr="00B336A8">
        <w:rPr>
          <w:rFonts w:ascii="Cambria" w:hAnsi="Cambria"/>
          <w:color w:val="000000"/>
        </w:rPr>
        <w:t>, where is the document that provides proof of Jewish Status?</w:t>
      </w:r>
      <w:r w:rsidRPr="00B336A8">
        <w:rPr>
          <w:rStyle w:val="FootnoteReference"/>
          <w:rFonts w:ascii="Cambria" w:hAnsi="Cambria"/>
          <w:color w:val="000000"/>
        </w:rPr>
        <w:footnoteReference w:id="1"/>
      </w:r>
    </w:p>
    <w:p w14:paraId="56FFB929" w14:textId="77777777" w:rsidR="002167C6" w:rsidRPr="00B336A8" w:rsidRDefault="002167C6" w:rsidP="002167C6">
      <w:pPr>
        <w:numPr>
          <w:ilvl w:val="1"/>
          <w:numId w:val="13"/>
        </w:numPr>
        <w:rPr>
          <w:rFonts w:ascii="Cambria" w:hAnsi="Cambria"/>
          <w:color w:val="000000"/>
        </w:rPr>
      </w:pPr>
      <w:r w:rsidRPr="00B336A8">
        <w:rPr>
          <w:rFonts w:ascii="Cambria" w:hAnsi="Cambria"/>
          <w:i/>
          <w:color w:val="000000"/>
        </w:rPr>
        <w:t>Ketubah</w:t>
      </w:r>
    </w:p>
    <w:p w14:paraId="2B6F3742"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Mother’s </w:t>
      </w:r>
      <w:r w:rsidRPr="00B336A8">
        <w:rPr>
          <w:rFonts w:ascii="Cambria" w:hAnsi="Cambria"/>
          <w:i/>
          <w:color w:val="000000"/>
        </w:rPr>
        <w:t>ketubah</w:t>
      </w:r>
    </w:p>
    <w:p w14:paraId="64A79EE3"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Proof of synagogue membership</w:t>
      </w:r>
    </w:p>
    <w:p w14:paraId="0D876859"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Conversion certificate</w:t>
      </w:r>
    </w:p>
    <w:p w14:paraId="1EBAD7CE"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Other</w:t>
      </w:r>
    </w:p>
    <w:p w14:paraId="00F5B98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Hebrew names</w:t>
      </w:r>
    </w:p>
    <w:p w14:paraId="6DDB32A7"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My Hebrew </w:t>
      </w:r>
      <w:proofErr w:type="gramStart"/>
      <w:r w:rsidRPr="00B336A8">
        <w:rPr>
          <w:rFonts w:ascii="Cambria" w:hAnsi="Cambria"/>
          <w:color w:val="000000"/>
        </w:rPr>
        <w:t>name</w:t>
      </w:r>
      <w:proofErr w:type="gramEnd"/>
    </w:p>
    <w:p w14:paraId="0D331CDE"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My parents’ Hebrew names</w:t>
      </w:r>
    </w:p>
    <w:p w14:paraId="7CE73AC0"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In the event of my death, I wish …</w:t>
      </w:r>
      <w:proofErr w:type="gramStart"/>
      <w:r w:rsidRPr="00B336A8">
        <w:rPr>
          <w:rFonts w:ascii="Cambria" w:hAnsi="Cambria"/>
          <w:color w:val="000000"/>
        </w:rPr>
        <w:t>…..</w:t>
      </w:r>
      <w:proofErr w:type="gramEnd"/>
      <w:r w:rsidRPr="00B336A8">
        <w:rPr>
          <w:rFonts w:ascii="Cambria" w:hAnsi="Cambria"/>
          <w:color w:val="000000"/>
        </w:rPr>
        <w:t xml:space="preserve"> (</w:t>
      </w:r>
      <w:proofErr w:type="gramStart"/>
      <w:r w:rsidRPr="00B336A8">
        <w:rPr>
          <w:rFonts w:ascii="Cambria" w:hAnsi="Cambria"/>
          <w:color w:val="000000"/>
        </w:rPr>
        <w:t>name</w:t>
      </w:r>
      <w:proofErr w:type="gramEnd"/>
      <w:r w:rsidRPr="00B336A8">
        <w:rPr>
          <w:rFonts w:ascii="Cambria" w:hAnsi="Cambria"/>
          <w:color w:val="000000"/>
        </w:rPr>
        <w:t xml:space="preserve"> of prayer community) to make arrangements for my funeral.</w:t>
      </w:r>
      <w:r w:rsidRPr="00B336A8">
        <w:rPr>
          <w:rStyle w:val="FootnoteReference"/>
          <w:rFonts w:ascii="Cambria" w:hAnsi="Cambria"/>
          <w:color w:val="000000"/>
        </w:rPr>
        <w:footnoteReference w:id="2"/>
      </w:r>
      <w:r w:rsidRPr="00B336A8">
        <w:rPr>
          <w:rFonts w:ascii="Cambria" w:hAnsi="Cambria"/>
          <w:color w:val="000000"/>
        </w:rPr>
        <w:t xml:space="preserve"> YES / NO</w:t>
      </w:r>
    </w:p>
    <w:p w14:paraId="4DC5CA3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lastRenderedPageBreak/>
        <w:t>I have made my wishes clear to my next to kin. YES / NO</w:t>
      </w:r>
    </w:p>
    <w:p w14:paraId="37EC74FB"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made my wishes clear to my other important person and/or key people in my Jewish community. YES / NO</w:t>
      </w:r>
    </w:p>
    <w:p w14:paraId="05508D77"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The person whom I would like my prayer community and/or synagogue to consult with.</w:t>
      </w:r>
      <w:r w:rsidRPr="00B336A8">
        <w:rPr>
          <w:rStyle w:val="FootnoteReference"/>
          <w:rFonts w:ascii="Cambria" w:hAnsi="Cambria"/>
          <w:color w:val="000000"/>
        </w:rPr>
        <w:footnoteReference w:id="3"/>
      </w:r>
    </w:p>
    <w:p w14:paraId="7E4FBE42"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Name</w:t>
      </w:r>
    </w:p>
    <w:p w14:paraId="5442D460"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Address (and postcode)</w:t>
      </w:r>
    </w:p>
    <w:p w14:paraId="22DA3E05"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Landline</w:t>
      </w:r>
    </w:p>
    <w:p w14:paraId="298A02CF"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Mobile</w:t>
      </w:r>
    </w:p>
    <w:p w14:paraId="2E9A937F" w14:textId="77777777" w:rsidR="002167C6" w:rsidRPr="00B336A8" w:rsidRDefault="002167C6" w:rsidP="002167C6">
      <w:pPr>
        <w:numPr>
          <w:ilvl w:val="1"/>
          <w:numId w:val="13"/>
        </w:numPr>
        <w:rPr>
          <w:rFonts w:cs="Arial"/>
          <w:b/>
          <w:color w:val="000000"/>
        </w:rPr>
      </w:pPr>
      <w:r w:rsidRPr="00B336A8">
        <w:rPr>
          <w:rFonts w:ascii="Cambria" w:hAnsi="Cambria"/>
          <w:color w:val="000000"/>
        </w:rPr>
        <w:t>Email</w:t>
      </w:r>
    </w:p>
    <w:p w14:paraId="7B192FD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would like the following type of funeral (</w:t>
      </w:r>
      <w:r w:rsidRPr="00B336A8">
        <w:rPr>
          <w:rFonts w:ascii="Cambria" w:hAnsi="Cambria"/>
          <w:b/>
          <w:color w:val="000000"/>
        </w:rPr>
        <w:t>select one only</w:t>
      </w:r>
      <w:r w:rsidRPr="00B336A8">
        <w:rPr>
          <w:rFonts w:ascii="Cambria" w:hAnsi="Cambria"/>
          <w:color w:val="000000"/>
        </w:rPr>
        <w:t>)</w:t>
      </w:r>
    </w:p>
    <w:p w14:paraId="104E7BD2"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A) Traditional funeral under the auspices of an orthodox synagogue (include name of synagogue organisation)</w:t>
      </w:r>
    </w:p>
    <w:p w14:paraId="2DF0D9DE"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B) Traditional funeral under the auspices of the Jewish Joint Burial Society: Traditional / Reform / Liberal</w:t>
      </w:r>
    </w:p>
    <w:p w14:paraId="0BE2E46E" w14:textId="77777777" w:rsidR="002167C6" w:rsidRPr="00B336A8" w:rsidRDefault="002167C6" w:rsidP="002167C6">
      <w:pPr>
        <w:numPr>
          <w:ilvl w:val="2"/>
          <w:numId w:val="13"/>
        </w:numPr>
        <w:rPr>
          <w:rFonts w:ascii="Cambria" w:hAnsi="Cambria"/>
          <w:color w:val="000000"/>
        </w:rPr>
      </w:pPr>
      <w:r w:rsidRPr="00B336A8">
        <w:rPr>
          <w:rFonts w:ascii="Cambria" w:hAnsi="Cambria"/>
          <w:color w:val="000000"/>
        </w:rPr>
        <w:t xml:space="preserve">Name of preferred person to </w:t>
      </w:r>
      <w:proofErr w:type="gramStart"/>
      <w:r w:rsidRPr="00B336A8">
        <w:rPr>
          <w:rFonts w:ascii="Cambria" w:hAnsi="Cambria"/>
          <w:color w:val="000000"/>
        </w:rPr>
        <w:t>officiate :</w:t>
      </w:r>
      <w:proofErr w:type="gramEnd"/>
      <w:r w:rsidRPr="00B336A8">
        <w:rPr>
          <w:rFonts w:ascii="Cambria" w:hAnsi="Cambria"/>
          <w:color w:val="000000"/>
        </w:rPr>
        <w:t xml:space="preserve"> …</w:t>
      </w:r>
    </w:p>
    <w:p w14:paraId="1A620E14"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C) Chavurah funeral in conjunction with the Jewish Joint Burial Society</w:t>
      </w:r>
    </w:p>
    <w:p w14:paraId="3EC2DEFF"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D) Cremation under the auspices of the Jewish Joint Burial Society</w:t>
      </w:r>
      <w:r w:rsidRPr="00B336A8">
        <w:rPr>
          <w:rFonts w:ascii="Cambria" w:hAnsi="Cambria"/>
          <w:color w:val="000000"/>
        </w:rPr>
        <w:tab/>
      </w:r>
      <w:r w:rsidRPr="00B336A8">
        <w:rPr>
          <w:rFonts w:ascii="Cambria" w:hAnsi="Cambria"/>
          <w:color w:val="000000"/>
        </w:rPr>
        <w:tab/>
      </w:r>
      <w:r w:rsidRPr="00B336A8">
        <w:rPr>
          <w:rFonts w:ascii="Cambria" w:hAnsi="Cambria"/>
          <w:color w:val="000000"/>
        </w:rPr>
        <w:tab/>
      </w:r>
      <w:r w:rsidRPr="00B336A8">
        <w:rPr>
          <w:rFonts w:ascii="Cambria" w:hAnsi="Cambria"/>
          <w:color w:val="000000"/>
        </w:rPr>
        <w:tab/>
      </w:r>
    </w:p>
    <w:p w14:paraId="54F1AC49"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E) Funeral organised by members of the Chavurah: cremation / burial</w:t>
      </w:r>
    </w:p>
    <w:p w14:paraId="566B4994"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F) Funeral organised by … (named person): cremation / burial</w:t>
      </w:r>
    </w:p>
    <w:p w14:paraId="6CF2A388"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w:t>
      </w:r>
      <w:proofErr w:type="gramStart"/>
      <w:r w:rsidRPr="00B336A8">
        <w:rPr>
          <w:rFonts w:ascii="Cambria" w:hAnsi="Cambria"/>
          <w:color w:val="000000"/>
        </w:rPr>
        <w:t>made arrangements</w:t>
      </w:r>
      <w:proofErr w:type="gramEnd"/>
      <w:r w:rsidRPr="00B336A8">
        <w:rPr>
          <w:rFonts w:ascii="Cambria" w:hAnsi="Cambria"/>
          <w:color w:val="000000"/>
        </w:rPr>
        <w:t xml:space="preserve"> for a Jewish funeral, burial, plot and headstone (include all details, including if you have pre-paid):</w:t>
      </w:r>
    </w:p>
    <w:p w14:paraId="33788068"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w:t>
      </w:r>
      <w:proofErr w:type="gramStart"/>
      <w:r w:rsidRPr="00B336A8">
        <w:rPr>
          <w:rFonts w:ascii="Cambria" w:hAnsi="Cambria"/>
          <w:color w:val="000000"/>
        </w:rPr>
        <w:t>made arrangements</w:t>
      </w:r>
      <w:proofErr w:type="gramEnd"/>
      <w:r w:rsidRPr="00B336A8">
        <w:rPr>
          <w:rFonts w:ascii="Cambria" w:hAnsi="Cambria"/>
          <w:color w:val="000000"/>
        </w:rPr>
        <w:t xml:space="preserve"> for a Woodland funeral, burial, plot and marker (include all details, including if you have pre-paid):</w:t>
      </w:r>
    </w:p>
    <w:p w14:paraId="30E2F41E" w14:textId="77777777" w:rsidR="002167C6" w:rsidRPr="00B336A8" w:rsidRDefault="002167C6" w:rsidP="002167C6">
      <w:pPr>
        <w:numPr>
          <w:ilvl w:val="0"/>
          <w:numId w:val="13"/>
        </w:numPr>
        <w:tabs>
          <w:tab w:val="clear" w:pos="360"/>
          <w:tab w:val="num" w:pos="851"/>
        </w:tabs>
        <w:ind w:left="851" w:hanging="425"/>
        <w:rPr>
          <w:rFonts w:ascii="Cambria" w:hAnsi="Cambria"/>
          <w:color w:val="0000FF"/>
        </w:rPr>
      </w:pPr>
      <w:proofErr w:type="gramStart"/>
      <w:r w:rsidRPr="00B336A8">
        <w:rPr>
          <w:rFonts w:ascii="Cambria" w:hAnsi="Cambria"/>
          <w:color w:val="000000"/>
        </w:rPr>
        <w:t>Other</w:t>
      </w:r>
      <w:proofErr w:type="gramEnd"/>
      <w:r w:rsidRPr="00B336A8">
        <w:rPr>
          <w:rFonts w:ascii="Cambria" w:hAnsi="Cambria"/>
          <w:color w:val="000000"/>
        </w:rPr>
        <w:t xml:space="preserve"> format: </w:t>
      </w:r>
    </w:p>
    <w:p w14:paraId="0DBBF0AD"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the following special requests for my funeral</w:t>
      </w:r>
      <w:r w:rsidRPr="00B336A8">
        <w:rPr>
          <w:rStyle w:val="FootnoteReference"/>
          <w:rFonts w:ascii="Cambria" w:hAnsi="Cambria"/>
          <w:color w:val="000000"/>
        </w:rPr>
        <w:footnoteReference w:id="4"/>
      </w:r>
    </w:p>
    <w:p w14:paraId="7E0CE526"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Poems, readings</w:t>
      </w:r>
    </w:p>
    <w:p w14:paraId="4FBFEDDF"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Who should </w:t>
      </w:r>
      <w:proofErr w:type="gramStart"/>
      <w:r w:rsidRPr="00B336A8">
        <w:rPr>
          <w:rFonts w:ascii="Cambria" w:hAnsi="Cambria"/>
          <w:color w:val="000000"/>
        </w:rPr>
        <w:t>speak</w:t>
      </w:r>
      <w:proofErr w:type="gramEnd"/>
    </w:p>
    <w:p w14:paraId="111562A6"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Music (crematorium only, or Woodland burial)</w:t>
      </w:r>
      <w:r w:rsidRPr="00B336A8">
        <w:rPr>
          <w:rStyle w:val="FootnoteReference"/>
          <w:rFonts w:ascii="Cambria" w:hAnsi="Cambria"/>
          <w:color w:val="000000"/>
        </w:rPr>
        <w:footnoteReference w:id="5"/>
      </w:r>
    </w:p>
    <w:p w14:paraId="7C763D96"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Donations in my name to …</w:t>
      </w:r>
    </w:p>
    <w:p w14:paraId="5F25A80A"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Humanist or secular readings only</w:t>
      </w:r>
    </w:p>
    <w:p w14:paraId="42AC6DE9"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Other:</w:t>
      </w:r>
    </w:p>
    <w:p w14:paraId="6C015B29" w14:textId="77777777" w:rsidR="002167C6" w:rsidRPr="00B336A8" w:rsidRDefault="002167C6" w:rsidP="002167C6">
      <w:pPr>
        <w:rPr>
          <w:rFonts w:ascii="Cambria" w:hAnsi="Cambria"/>
          <w:color w:val="0000FF"/>
        </w:rPr>
      </w:pPr>
    </w:p>
    <w:p w14:paraId="0B1313BB"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Will</w:t>
      </w:r>
    </w:p>
    <w:p w14:paraId="75E8ACB2" w14:textId="77777777" w:rsidR="002167C6" w:rsidRPr="00B336A8" w:rsidRDefault="002167C6" w:rsidP="002167C6">
      <w:pPr>
        <w:rPr>
          <w:rFonts w:ascii="Cambria" w:hAnsi="Cambria"/>
          <w:color w:val="000000"/>
        </w:rPr>
      </w:pPr>
    </w:p>
    <w:p w14:paraId="7A36189B"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My copy of my will is located here: …</w:t>
      </w:r>
    </w:p>
    <w:p w14:paraId="085ADA8A"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completed my Will and listed:</w:t>
      </w:r>
    </w:p>
    <w:p w14:paraId="207E86B9"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lastRenderedPageBreak/>
        <w:t>Lasting Power of Attorney for Financial and Medical, and back-up person(s)</w:t>
      </w:r>
    </w:p>
    <w:p w14:paraId="31032F97"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Custody of child(ren) and back-up person</w:t>
      </w:r>
    </w:p>
    <w:p w14:paraId="6245792A"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Distribution of assets and personal items</w:t>
      </w:r>
    </w:p>
    <w:p w14:paraId="1E461AC6"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The will is signed, notarized, and a copy has been given to those listed. </w:t>
      </w:r>
    </w:p>
    <w:p w14:paraId="027DE198"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 have done the following with the Executor(s) of my will (none of which is legally required, but may be wise to do anyway):</w:t>
      </w:r>
    </w:p>
    <w:p w14:paraId="32443885"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Obtained their consent to be my Executor(s)</w:t>
      </w:r>
    </w:p>
    <w:p w14:paraId="7E3917EA"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Informed them that I have named them as Executor(s)</w:t>
      </w:r>
    </w:p>
    <w:p w14:paraId="6F57556E"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Discussed/shared the contents of my will with my Executor(s)</w:t>
      </w:r>
    </w:p>
    <w:p w14:paraId="04754CAF" w14:textId="77777777" w:rsidR="002167C6" w:rsidRPr="00B336A8" w:rsidRDefault="002167C6" w:rsidP="002167C6">
      <w:pPr>
        <w:rPr>
          <w:rFonts w:ascii="Cambria" w:hAnsi="Cambria"/>
          <w:color w:val="000000"/>
        </w:rPr>
      </w:pPr>
    </w:p>
    <w:p w14:paraId="230B8275" w14:textId="77777777" w:rsidR="002167C6" w:rsidRPr="00B336A8" w:rsidRDefault="002167C6" w:rsidP="002167C6">
      <w:pPr>
        <w:numPr>
          <w:ilvl w:val="0"/>
          <w:numId w:val="10"/>
        </w:numPr>
        <w:tabs>
          <w:tab w:val="clear" w:pos="360"/>
          <w:tab w:val="num" w:pos="567"/>
        </w:tabs>
        <w:ind w:left="567" w:hanging="567"/>
        <w:rPr>
          <w:rFonts w:ascii="Cambria" w:hAnsi="Cambria"/>
          <w:b/>
          <w:color w:val="000000"/>
        </w:rPr>
      </w:pPr>
      <w:r w:rsidRPr="00B336A8">
        <w:rPr>
          <w:rFonts w:ascii="Cambria" w:hAnsi="Cambria"/>
          <w:b/>
          <w:color w:val="000000"/>
        </w:rPr>
        <w:t>Personal</w:t>
      </w:r>
    </w:p>
    <w:p w14:paraId="0B9894C7" w14:textId="77777777" w:rsidR="002167C6" w:rsidRPr="00B336A8" w:rsidRDefault="002167C6" w:rsidP="002167C6">
      <w:pPr>
        <w:rPr>
          <w:rFonts w:ascii="Cambria" w:hAnsi="Cambria"/>
          <w:color w:val="000000"/>
        </w:rPr>
      </w:pPr>
    </w:p>
    <w:p w14:paraId="77905AB3"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thought about my relationships and how I want to move forward to resolve any unfinished </w:t>
      </w:r>
      <w:proofErr w:type="gramStart"/>
      <w:r w:rsidRPr="00B336A8">
        <w:rPr>
          <w:rFonts w:ascii="Cambria" w:hAnsi="Cambria"/>
          <w:color w:val="000000"/>
        </w:rPr>
        <w:t>business</w:t>
      </w:r>
      <w:proofErr w:type="gramEnd"/>
    </w:p>
    <w:p w14:paraId="77F47F02"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reached out to those </w:t>
      </w:r>
      <w:proofErr w:type="gramStart"/>
      <w:r w:rsidRPr="00B336A8">
        <w:rPr>
          <w:rFonts w:ascii="Cambria" w:hAnsi="Cambria"/>
          <w:color w:val="000000"/>
        </w:rPr>
        <w:t>people</w:t>
      </w:r>
      <w:proofErr w:type="gramEnd"/>
    </w:p>
    <w:p w14:paraId="79B964D6"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 xml:space="preserve">I have deeply considered how my </w:t>
      </w:r>
      <w:proofErr w:type="gramStart"/>
      <w:r w:rsidRPr="00B336A8">
        <w:rPr>
          <w:rFonts w:ascii="Cambria" w:hAnsi="Cambria"/>
          <w:color w:val="000000"/>
        </w:rPr>
        <w:t>life lines</w:t>
      </w:r>
      <w:proofErr w:type="gramEnd"/>
      <w:r w:rsidRPr="00B336A8">
        <w:rPr>
          <w:rFonts w:ascii="Cambria" w:hAnsi="Cambria"/>
          <w:color w:val="000000"/>
        </w:rPr>
        <w:t xml:space="preserve"> up with my values and priorities, how I am spending my energy, and what I want to do differently to have the life that is meaningful and important to me</w:t>
      </w:r>
    </w:p>
    <w:p w14:paraId="585E6259"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If I haven’t completed these at my death, I would love if someone was able to do the following: … (</w:t>
      </w:r>
      <w:proofErr w:type="gramStart"/>
      <w:r w:rsidRPr="00B336A8">
        <w:rPr>
          <w:rFonts w:ascii="Cambria" w:hAnsi="Cambria"/>
          <w:color w:val="000000"/>
        </w:rPr>
        <w:t>eg</w:t>
      </w:r>
      <w:proofErr w:type="gramEnd"/>
      <w:r w:rsidRPr="00B336A8">
        <w:rPr>
          <w:rFonts w:ascii="Cambria" w:hAnsi="Cambria"/>
          <w:color w:val="000000"/>
        </w:rPr>
        <w:t xml:space="preserve"> collate and publish poems or writings, collate blog offline and make more widely available, record my songs)</w:t>
      </w:r>
    </w:p>
    <w:p w14:paraId="37EFCCDF" w14:textId="77777777" w:rsidR="002167C6" w:rsidRPr="00B336A8" w:rsidRDefault="002167C6" w:rsidP="002167C6">
      <w:pPr>
        <w:numPr>
          <w:ilvl w:val="0"/>
          <w:numId w:val="13"/>
        </w:numPr>
        <w:tabs>
          <w:tab w:val="clear" w:pos="360"/>
          <w:tab w:val="num" w:pos="851"/>
        </w:tabs>
        <w:ind w:left="851" w:hanging="425"/>
        <w:rPr>
          <w:rFonts w:ascii="Cambria" w:hAnsi="Cambria"/>
          <w:color w:val="000000"/>
        </w:rPr>
      </w:pPr>
      <w:r w:rsidRPr="00B336A8">
        <w:rPr>
          <w:rFonts w:ascii="Cambria" w:hAnsi="Cambria"/>
          <w:color w:val="000000"/>
        </w:rPr>
        <w:t>Ethical Will</w:t>
      </w:r>
    </w:p>
    <w:p w14:paraId="05934701"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Thank you to …</w:t>
      </w:r>
    </w:p>
    <w:p w14:paraId="7E17A97B"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Sorry to …</w:t>
      </w:r>
    </w:p>
    <w:p w14:paraId="6CCDD5C2"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 forgive …</w:t>
      </w:r>
    </w:p>
    <w:p w14:paraId="2F8E59E8"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I love you …</w:t>
      </w:r>
    </w:p>
    <w:p w14:paraId="031BD873"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 xml:space="preserve">Lessons I have learned and would like to pass </w:t>
      </w:r>
      <w:proofErr w:type="gramStart"/>
      <w:r w:rsidRPr="00B336A8">
        <w:rPr>
          <w:rFonts w:ascii="Cambria" w:hAnsi="Cambria"/>
          <w:color w:val="000000"/>
        </w:rPr>
        <w:t>on</w:t>
      </w:r>
      <w:proofErr w:type="gramEnd"/>
    </w:p>
    <w:p w14:paraId="5E4B6BF9" w14:textId="77777777" w:rsidR="002167C6" w:rsidRPr="00B336A8" w:rsidRDefault="002167C6" w:rsidP="002167C6">
      <w:pPr>
        <w:numPr>
          <w:ilvl w:val="1"/>
          <w:numId w:val="13"/>
        </w:numPr>
        <w:rPr>
          <w:rFonts w:ascii="Cambria" w:hAnsi="Cambria"/>
          <w:color w:val="000000"/>
        </w:rPr>
      </w:pPr>
      <w:r w:rsidRPr="00B336A8">
        <w:rPr>
          <w:rFonts w:ascii="Cambria" w:hAnsi="Cambria"/>
          <w:color w:val="000000"/>
        </w:rPr>
        <w:t>Other reflections</w:t>
      </w:r>
    </w:p>
    <w:sectPr w:rsidR="002167C6" w:rsidRPr="00B336A8" w:rsidSect="002167C6">
      <w:footerReference w:type="default" r:id="rId9"/>
      <w:pgSz w:w="11899" w:h="16838"/>
      <w:pgMar w:top="1440" w:right="1797" w:bottom="1440" w:left="1797" w:header="709" w:footer="90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7EDB" w14:textId="77777777" w:rsidR="00A627B5" w:rsidRDefault="00A627B5">
      <w:r>
        <w:separator/>
      </w:r>
    </w:p>
  </w:endnote>
  <w:endnote w:type="continuationSeparator" w:id="0">
    <w:p w14:paraId="23371952" w14:textId="77777777" w:rsidR="00A627B5" w:rsidRDefault="00A6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98DE" w14:textId="3C55AFD3" w:rsidR="002167C6" w:rsidRPr="00B336A8" w:rsidRDefault="002167C6" w:rsidP="002167C6">
    <w:pPr>
      <w:pStyle w:val="Footer"/>
      <w:jc w:val="center"/>
      <w:rPr>
        <w:rFonts w:ascii="Cambria" w:hAnsi="Cambria"/>
        <w:sz w:val="22"/>
      </w:rPr>
    </w:pPr>
    <w:r w:rsidRPr="00B336A8">
      <w:rPr>
        <w:rFonts w:ascii="Cambria" w:hAnsi="Cambria"/>
        <w:sz w:val="22"/>
      </w:rPr>
      <w:t>Version 0</w:t>
    </w:r>
    <w:r w:rsidR="00A51942">
      <w:rPr>
        <w:rFonts w:ascii="Cambria" w:hAnsi="Cambria"/>
        <w:sz w:val="22"/>
      </w:rPr>
      <w:t>3</w:t>
    </w:r>
    <w:r w:rsidRPr="00B336A8">
      <w:rPr>
        <w:rFonts w:ascii="Cambria" w:hAnsi="Cambria"/>
        <w:sz w:val="22"/>
      </w:rPr>
      <w:t>: 3 Aug 2015 - www.alexandermassey.com – p.</w:t>
    </w:r>
    <w:r w:rsidRPr="00B336A8">
      <w:rPr>
        <w:rStyle w:val="PageNumber"/>
        <w:sz w:val="22"/>
      </w:rPr>
      <w:fldChar w:fldCharType="begin"/>
    </w:r>
    <w:r w:rsidRPr="00B336A8">
      <w:rPr>
        <w:rStyle w:val="PageNumber"/>
        <w:rFonts w:ascii="Cambria" w:hAnsi="Cambria"/>
        <w:sz w:val="22"/>
      </w:rPr>
      <w:instrText xml:space="preserve"> PAGE </w:instrText>
    </w:r>
    <w:r w:rsidRPr="00B336A8">
      <w:rPr>
        <w:rStyle w:val="PageNumber"/>
        <w:sz w:val="22"/>
      </w:rPr>
      <w:fldChar w:fldCharType="separate"/>
    </w:r>
    <w:r w:rsidRPr="00B336A8">
      <w:rPr>
        <w:rStyle w:val="PageNumber"/>
        <w:rFonts w:ascii="Cambria" w:hAnsi="Cambria"/>
        <w:noProof/>
        <w:sz w:val="22"/>
      </w:rPr>
      <w:t>1</w:t>
    </w:r>
    <w:r w:rsidRPr="00B336A8">
      <w:rPr>
        <w:rStyle w:val="PageNumber"/>
        <w:sz w:val="22"/>
      </w:rPr>
      <w:fldChar w:fldCharType="end"/>
    </w:r>
    <w:r w:rsidRPr="00B336A8">
      <w:rPr>
        <w:rStyle w:val="PageNumber"/>
        <w:rFonts w:ascii="Cambria" w:hAnsi="Cambria"/>
        <w:sz w:val="22"/>
      </w:rPr>
      <w:t>/</w:t>
    </w:r>
    <w:r w:rsidRPr="00B336A8">
      <w:rPr>
        <w:rStyle w:val="PageNumber"/>
        <w:sz w:val="22"/>
      </w:rPr>
      <w:fldChar w:fldCharType="begin"/>
    </w:r>
    <w:r w:rsidRPr="00B336A8">
      <w:rPr>
        <w:rStyle w:val="PageNumber"/>
        <w:rFonts w:ascii="Cambria" w:hAnsi="Cambria"/>
        <w:sz w:val="22"/>
      </w:rPr>
      <w:instrText xml:space="preserve"> NUMPAGES </w:instrText>
    </w:r>
    <w:r w:rsidRPr="00B336A8">
      <w:rPr>
        <w:rStyle w:val="PageNumber"/>
        <w:sz w:val="22"/>
      </w:rPr>
      <w:fldChar w:fldCharType="separate"/>
    </w:r>
    <w:r w:rsidRPr="00B336A8">
      <w:rPr>
        <w:rStyle w:val="PageNumber"/>
        <w:rFonts w:ascii="Cambria" w:hAnsi="Cambria"/>
        <w:noProof/>
        <w:sz w:val="22"/>
      </w:rPr>
      <w:t>6</w:t>
    </w:r>
    <w:r w:rsidRPr="00B336A8">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D9A8" w14:textId="77777777" w:rsidR="00A627B5" w:rsidRDefault="00A627B5">
      <w:r>
        <w:separator/>
      </w:r>
    </w:p>
  </w:footnote>
  <w:footnote w:type="continuationSeparator" w:id="0">
    <w:p w14:paraId="378EC07E" w14:textId="77777777" w:rsidR="00A627B5" w:rsidRDefault="00A627B5">
      <w:r>
        <w:continuationSeparator/>
      </w:r>
    </w:p>
  </w:footnote>
  <w:footnote w:id="1">
    <w:p w14:paraId="04105679" w14:textId="77777777" w:rsidR="002167C6" w:rsidRDefault="002167C6">
      <w:pPr>
        <w:pStyle w:val="FootnoteText"/>
      </w:pPr>
      <w:r>
        <w:rPr>
          <w:rStyle w:val="FootnoteReference"/>
        </w:rPr>
        <w:footnoteRef/>
      </w:r>
      <w:r>
        <w:t xml:space="preserve"> </w:t>
      </w:r>
      <w:r w:rsidRPr="00B336A8">
        <w:rPr>
          <w:rFonts w:ascii="Cambria" w:hAnsi="Cambria"/>
          <w:color w:val="000000"/>
          <w:sz w:val="22"/>
        </w:rPr>
        <w:t>Required by the Jewish Burial Society if you wish to be buried.</w:t>
      </w:r>
    </w:p>
  </w:footnote>
  <w:footnote w:id="2">
    <w:p w14:paraId="01D21815" w14:textId="77777777" w:rsidR="002167C6" w:rsidRPr="00B336A8" w:rsidRDefault="002167C6">
      <w:pPr>
        <w:pStyle w:val="FootnoteText"/>
        <w:rPr>
          <w:color w:val="000000"/>
        </w:rPr>
      </w:pPr>
      <w:r w:rsidRPr="00B336A8">
        <w:rPr>
          <w:rStyle w:val="FootnoteReference"/>
          <w:color w:val="000000"/>
        </w:rPr>
        <w:footnoteRef/>
      </w:r>
      <w:r w:rsidRPr="00B336A8">
        <w:rPr>
          <w:color w:val="000000"/>
        </w:rPr>
        <w:t xml:space="preserve"> </w:t>
      </w:r>
      <w:r w:rsidRPr="00B336A8">
        <w:rPr>
          <w:rFonts w:ascii="Cambria" w:hAnsi="Cambria"/>
          <w:color w:val="000000"/>
          <w:sz w:val="22"/>
        </w:rPr>
        <w:t xml:space="preserve">Your prayer community may not in a position to guarantee that your wishes will be complied with. All that can be done is to attempt to help in facilitating the process during what may be a difficult and confusing time. Even if a synagogue will make the </w:t>
      </w:r>
      <w:proofErr w:type="gramStart"/>
      <w:r w:rsidRPr="00B336A8">
        <w:rPr>
          <w:rFonts w:ascii="Cambria" w:hAnsi="Cambria"/>
          <w:color w:val="000000"/>
          <w:sz w:val="22"/>
        </w:rPr>
        <w:t>arrangements</w:t>
      </w:r>
      <w:proofErr w:type="gramEnd"/>
      <w:r w:rsidRPr="00B336A8">
        <w:rPr>
          <w:rFonts w:ascii="Cambria" w:hAnsi="Cambria"/>
          <w:color w:val="000000"/>
          <w:sz w:val="22"/>
        </w:rPr>
        <w:t xml:space="preserve"> it is still possible for your prayer community to have a role, but you may need to make sure that the synagogue knows about this in advance.</w:t>
      </w:r>
    </w:p>
  </w:footnote>
  <w:footnote w:id="3">
    <w:p w14:paraId="73F292FA" w14:textId="77777777" w:rsidR="002167C6" w:rsidRDefault="002167C6">
      <w:pPr>
        <w:pStyle w:val="FootnoteText"/>
      </w:pPr>
      <w:r>
        <w:rPr>
          <w:rStyle w:val="FootnoteReference"/>
        </w:rPr>
        <w:footnoteRef/>
      </w:r>
      <w:r>
        <w:t xml:space="preserve"> </w:t>
      </w:r>
      <w:r w:rsidRPr="00B336A8">
        <w:rPr>
          <w:rFonts w:ascii="Cambria" w:hAnsi="Cambria"/>
          <w:color w:val="000000"/>
          <w:sz w:val="22"/>
        </w:rPr>
        <w:t xml:space="preserve">It is impossible to anticipate all eventualities so provide the name of a person you trust to help. This person might be someone who knows your wishes but could also be someone who knows how to contact “out </w:t>
      </w:r>
      <w:proofErr w:type="gramStart"/>
      <w:r w:rsidRPr="00B336A8">
        <w:rPr>
          <w:rFonts w:ascii="Cambria" w:hAnsi="Cambria"/>
          <w:color w:val="000000"/>
          <w:sz w:val="22"/>
        </w:rPr>
        <w:t>of  towners</w:t>
      </w:r>
      <w:proofErr w:type="gramEnd"/>
      <w:r w:rsidRPr="00B336A8">
        <w:rPr>
          <w:rFonts w:ascii="Cambria" w:hAnsi="Cambria"/>
          <w:color w:val="000000"/>
          <w:sz w:val="22"/>
        </w:rPr>
        <w:t>” quickly, is aware of friends or family who would wish to know about arrangements, etc.)</w:t>
      </w:r>
    </w:p>
  </w:footnote>
  <w:footnote w:id="4">
    <w:p w14:paraId="3BFD6740" w14:textId="77777777" w:rsidR="002167C6" w:rsidRDefault="002167C6">
      <w:pPr>
        <w:pStyle w:val="FootnoteText"/>
      </w:pPr>
      <w:r>
        <w:rPr>
          <w:rStyle w:val="FootnoteReference"/>
        </w:rPr>
        <w:footnoteRef/>
      </w:r>
      <w:r>
        <w:t xml:space="preserve"> </w:t>
      </w:r>
      <w:r w:rsidRPr="00B336A8">
        <w:rPr>
          <w:rFonts w:ascii="Cambria" w:hAnsi="Cambria"/>
          <w:color w:val="000000"/>
          <w:sz w:val="22"/>
        </w:rPr>
        <w:t>Include the texts on separate sheets.</w:t>
      </w:r>
    </w:p>
  </w:footnote>
  <w:footnote w:id="5">
    <w:p w14:paraId="036ED859" w14:textId="77777777" w:rsidR="002167C6" w:rsidRDefault="002167C6">
      <w:pPr>
        <w:pStyle w:val="FootnoteText"/>
      </w:pPr>
      <w:r>
        <w:rPr>
          <w:rStyle w:val="FootnoteReference"/>
        </w:rPr>
        <w:footnoteRef/>
      </w:r>
      <w:r>
        <w:t xml:space="preserve"> </w:t>
      </w:r>
      <w:r w:rsidRPr="00B336A8">
        <w:rPr>
          <w:rFonts w:ascii="Cambria" w:hAnsi="Cambria"/>
          <w:color w:val="000000"/>
          <w:sz w:val="22"/>
        </w:rPr>
        <w:t xml:space="preserve">Include sheet music and / or </w:t>
      </w:r>
      <w:proofErr w:type="gramStart"/>
      <w:r w:rsidRPr="00B336A8">
        <w:rPr>
          <w:rFonts w:ascii="Cambria" w:hAnsi="Cambria"/>
          <w:color w:val="000000"/>
          <w:sz w:val="22"/>
        </w:rPr>
        <w:t>recordings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42E0A0"/>
    <w:lvl w:ilvl="0">
      <w:start w:val="1"/>
      <w:numFmt w:val="bullet"/>
      <w:lvlText w:val=""/>
      <w:lvlJc w:val="left"/>
      <w:pPr>
        <w:tabs>
          <w:tab w:val="num" w:pos="0"/>
        </w:tabs>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E00B1"/>
    <w:multiLevelType w:val="multilevel"/>
    <w:tmpl w:val="C4C2E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74009"/>
    <w:multiLevelType w:val="hybridMultilevel"/>
    <w:tmpl w:val="C25A794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B261E"/>
    <w:multiLevelType w:val="hybridMultilevel"/>
    <w:tmpl w:val="12BAB5E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67E03"/>
    <w:multiLevelType w:val="hybridMultilevel"/>
    <w:tmpl w:val="1FE61C5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B3000A"/>
    <w:multiLevelType w:val="hybridMultilevel"/>
    <w:tmpl w:val="2646C794"/>
    <w:lvl w:ilvl="0" w:tplc="03BC9B16">
      <w:start w:val="1"/>
      <w:numFmt w:val="bullet"/>
      <w:lvlText w:val=""/>
      <w:lvlJc w:val="left"/>
      <w:pPr>
        <w:ind w:left="360" w:hanging="360"/>
      </w:pPr>
      <w:rPr>
        <w:rFonts w:ascii="Wingdings" w:hAnsi="Wingdings" w:hint="default"/>
      </w:rPr>
    </w:lvl>
    <w:lvl w:ilvl="1" w:tplc="00030409">
      <w:start w:val="1"/>
      <w:numFmt w:val="bullet"/>
      <w:lvlText w:val="o"/>
      <w:lvlJc w:val="left"/>
      <w:pPr>
        <w:ind w:left="360" w:hanging="360"/>
      </w:pPr>
      <w:rPr>
        <w:rFonts w:ascii="Courier New" w:hAnsi="Courier New" w:hint="default"/>
      </w:rPr>
    </w:lvl>
    <w:lvl w:ilvl="2" w:tplc="00050409">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abstractNum w:abstractNumId="7" w15:restartNumberingAfterBreak="0">
    <w:nsid w:val="34F271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6E063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BC3AB7"/>
    <w:multiLevelType w:val="hybridMultilevel"/>
    <w:tmpl w:val="7D9A1202"/>
    <w:lvl w:ilvl="0" w:tplc="03BC9B16">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360" w:hanging="360"/>
      </w:pPr>
      <w:rPr>
        <w:rFonts w:ascii="Courier New" w:hAnsi="Courier New" w:hint="default"/>
      </w:rPr>
    </w:lvl>
    <w:lvl w:ilvl="2" w:tplc="00050409" w:tentative="1">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abstractNum w:abstractNumId="10" w15:restartNumberingAfterBreak="0">
    <w:nsid w:val="440663C7"/>
    <w:multiLevelType w:val="hybridMultilevel"/>
    <w:tmpl w:val="0A58457E"/>
    <w:lvl w:ilvl="0" w:tplc="03BC9B16">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360" w:hanging="360"/>
      </w:pPr>
      <w:rPr>
        <w:rFonts w:ascii="Courier New" w:hAnsi="Courier New" w:hint="default"/>
      </w:rPr>
    </w:lvl>
    <w:lvl w:ilvl="2" w:tplc="00050409" w:tentative="1">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abstractNum w:abstractNumId="11" w15:restartNumberingAfterBreak="0">
    <w:nsid w:val="61A96209"/>
    <w:multiLevelType w:val="hybridMultilevel"/>
    <w:tmpl w:val="8BBC12D2"/>
    <w:lvl w:ilvl="0" w:tplc="03BC9B16">
      <w:start w:val="1"/>
      <w:numFmt w:val="bullet"/>
      <w:lvlText w:val=""/>
      <w:lvlJc w:val="left"/>
      <w:pPr>
        <w:ind w:left="360" w:hanging="360"/>
      </w:pPr>
      <w:rPr>
        <w:rFonts w:ascii="Wingdings" w:hAnsi="Wingdings" w:hint="default"/>
      </w:rPr>
    </w:lvl>
    <w:lvl w:ilvl="1" w:tplc="00030409">
      <w:start w:val="1"/>
      <w:numFmt w:val="bullet"/>
      <w:lvlText w:val="o"/>
      <w:lvlJc w:val="left"/>
      <w:pPr>
        <w:ind w:left="360" w:hanging="360"/>
      </w:pPr>
      <w:rPr>
        <w:rFonts w:ascii="Courier New" w:hAnsi="Courier New" w:hint="default"/>
      </w:rPr>
    </w:lvl>
    <w:lvl w:ilvl="2" w:tplc="00050409">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abstractNum w:abstractNumId="12" w15:restartNumberingAfterBreak="0">
    <w:nsid w:val="6C52601A"/>
    <w:multiLevelType w:val="hybridMultilevel"/>
    <w:tmpl w:val="23886D5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360" w:hanging="360"/>
      </w:pPr>
      <w:rPr>
        <w:rFonts w:ascii="Courier New" w:hAnsi="Courier New" w:hint="default"/>
      </w:rPr>
    </w:lvl>
    <w:lvl w:ilvl="2" w:tplc="00050409" w:tentative="1">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abstractNum w:abstractNumId="13" w15:restartNumberingAfterBreak="0">
    <w:nsid w:val="70BE03C7"/>
    <w:multiLevelType w:val="hybridMultilevel"/>
    <w:tmpl w:val="141E2EA2"/>
    <w:lvl w:ilvl="0" w:tplc="03BC9B16">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360" w:hanging="360"/>
      </w:pPr>
      <w:rPr>
        <w:rFonts w:ascii="Courier New" w:hAnsi="Courier New" w:hint="default"/>
      </w:rPr>
    </w:lvl>
    <w:lvl w:ilvl="2" w:tplc="00050409" w:tentative="1">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num w:numId="1" w16cid:durableId="76097238">
    <w:abstractNumId w:val="3"/>
  </w:num>
  <w:num w:numId="2" w16cid:durableId="501355402">
    <w:abstractNumId w:val="1"/>
  </w:num>
  <w:num w:numId="3" w16cid:durableId="1348680419">
    <w:abstractNumId w:val="11"/>
  </w:num>
  <w:num w:numId="4" w16cid:durableId="1653635755">
    <w:abstractNumId w:val="6"/>
  </w:num>
  <w:num w:numId="5" w16cid:durableId="1458062576">
    <w:abstractNumId w:val="10"/>
  </w:num>
  <w:num w:numId="6" w16cid:durableId="1705015641">
    <w:abstractNumId w:val="13"/>
  </w:num>
  <w:num w:numId="7" w16cid:durableId="576137695">
    <w:abstractNumId w:val="9"/>
  </w:num>
  <w:num w:numId="8" w16cid:durableId="125894798">
    <w:abstractNumId w:val="0"/>
  </w:num>
  <w:num w:numId="9" w16cid:durableId="1984388050">
    <w:abstractNumId w:val="12"/>
  </w:num>
  <w:num w:numId="10" w16cid:durableId="1444879930">
    <w:abstractNumId w:val="7"/>
  </w:num>
  <w:num w:numId="11" w16cid:durableId="1248269145">
    <w:abstractNumId w:val="2"/>
  </w:num>
  <w:num w:numId="12" w16cid:durableId="28264103">
    <w:abstractNumId w:val="4"/>
  </w:num>
  <w:num w:numId="13" w16cid:durableId="1208570582">
    <w:abstractNumId w:val="5"/>
  </w:num>
  <w:num w:numId="14" w16cid:durableId="537664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0C"/>
    <w:rsid w:val="00166E94"/>
    <w:rsid w:val="002167C6"/>
    <w:rsid w:val="002620E2"/>
    <w:rsid w:val="008756DF"/>
    <w:rsid w:val="009756F0"/>
    <w:rsid w:val="00A51942"/>
    <w:rsid w:val="00A627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56D5E9"/>
  <w15:chartTrackingRefBased/>
  <w15:docId w15:val="{42B1E9D2-65F7-6B4D-99B9-3E82F933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rsid w:val="00B336A8"/>
    <w:pPr>
      <w:keepNext/>
      <w:spacing w:before="240" w:after="60"/>
      <w:outlineLvl w:val="0"/>
    </w:pPr>
    <w:rPr>
      <w:rFonts w:ascii="Arial" w:hAnsi="Arial"/>
      <w:b/>
      <w:kern w:val="32"/>
      <w:sz w:val="32"/>
      <w:szCs w:val="32"/>
    </w:rPr>
  </w:style>
  <w:style w:type="paragraph" w:styleId="Heading2">
    <w:name w:val="heading 2"/>
    <w:basedOn w:val="Normal"/>
    <w:next w:val="Normal"/>
    <w:qFormat/>
    <w:rsid w:val="00B336A8"/>
    <w:pPr>
      <w:keepNext/>
      <w:spacing w:before="240" w:after="60"/>
      <w:outlineLvl w:val="1"/>
    </w:pPr>
    <w:rPr>
      <w:rFonts w:ascii="Arial" w:hAnsi="Arial"/>
      <w:b/>
      <w:i/>
      <w:sz w:val="28"/>
      <w:szCs w:val="28"/>
    </w:rPr>
  </w:style>
  <w:style w:type="character" w:default="1" w:styleId="DefaultParagraphFont">
    <w:name w:val="Default Paragraph Font"/>
  </w:style>
  <w:style w:type="table" w:default="1" w:styleId="TableNormal">
    <w:name w:val="Normal Table"/>
    <w:semiHidden/>
    <w:rPr>
      <w:lang w:bidi="he-IL"/>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qFormat/>
    <w:rsid w:val="00B336A8"/>
    <w:pPr>
      <w:spacing w:before="240"/>
      <w:jc w:val="center"/>
    </w:pPr>
    <w:rPr>
      <w:rFonts w:ascii="Calibri" w:eastAsia="MS Gothic" w:hAnsi="Calibri"/>
      <w:color w:val="1F497D"/>
      <w:spacing w:val="5"/>
      <w:kern w:val="28"/>
      <w:sz w:val="100"/>
      <w:szCs w:val="100"/>
      <w:lang w:val="en-US" w:bidi="en-US"/>
    </w:rPr>
  </w:style>
  <w:style w:type="paragraph" w:styleId="NormalWeb">
    <w:name w:val="Normal (Web)"/>
    <w:basedOn w:val="Normal"/>
    <w:rsid w:val="00B336A8"/>
    <w:pPr>
      <w:spacing w:line="300" w:lineRule="auto"/>
    </w:pPr>
    <w:rPr>
      <w:rFonts w:eastAsia="MS Mincho"/>
      <w:color w:val="404040"/>
      <w:szCs w:val="24"/>
      <w:lang w:val="en-US" w:bidi="en-US"/>
    </w:rPr>
  </w:style>
  <w:style w:type="paragraph" w:styleId="NoSpacing">
    <w:name w:val="No Spacing"/>
    <w:basedOn w:val="Normal"/>
    <w:qFormat/>
    <w:rsid w:val="00B336A8"/>
    <w:pPr>
      <w:keepNext/>
      <w:numPr>
        <w:ilvl w:val="1"/>
        <w:numId w:val="8"/>
      </w:numPr>
      <w:spacing w:line="300" w:lineRule="auto"/>
      <w:contextualSpacing/>
      <w:outlineLvl w:val="1"/>
    </w:pPr>
    <w:rPr>
      <w:rFonts w:ascii="Verdana" w:eastAsia="MS Mincho" w:hAnsi="Verdana"/>
      <w:color w:val="404040"/>
      <w:sz w:val="20"/>
      <w:szCs w:val="22"/>
      <w:lang w:val="en-US" w:bidi="en-US"/>
    </w:rPr>
  </w:style>
  <w:style w:type="table" w:styleId="TableGrid">
    <w:name w:val="Table Grid"/>
    <w:basedOn w:val="TableNormal"/>
    <w:rsid w:val="00B3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6A8"/>
    <w:rPr>
      <w:color w:val="0000FF"/>
      <w:u w:val="single"/>
    </w:rPr>
  </w:style>
  <w:style w:type="paragraph" w:styleId="BodyText">
    <w:name w:val="Body Text"/>
    <w:basedOn w:val="Normal"/>
    <w:rsid w:val="00B336A8"/>
    <w:rPr>
      <w:rFonts w:ascii="Cambria" w:hAnsi="Cambria"/>
      <w:color w:val="000000"/>
    </w:rPr>
  </w:style>
  <w:style w:type="paragraph" w:styleId="FootnoteText">
    <w:name w:val="footnote text"/>
    <w:basedOn w:val="Normal"/>
    <w:semiHidden/>
    <w:rsid w:val="00B336A8"/>
    <w:rPr>
      <w:szCs w:val="24"/>
    </w:rPr>
  </w:style>
  <w:style w:type="character" w:styleId="FootnoteReference">
    <w:name w:val="footnote reference"/>
    <w:semiHidden/>
    <w:rsid w:val="00B336A8"/>
    <w:rPr>
      <w:vertAlign w:val="superscript"/>
    </w:rPr>
  </w:style>
  <w:style w:type="paragraph" w:styleId="Header">
    <w:name w:val="header"/>
    <w:basedOn w:val="Normal"/>
    <w:rsid w:val="00B336A8"/>
    <w:pPr>
      <w:tabs>
        <w:tab w:val="center" w:pos="4320"/>
        <w:tab w:val="right" w:pos="8640"/>
      </w:tabs>
    </w:pPr>
  </w:style>
  <w:style w:type="paragraph" w:styleId="Footer">
    <w:name w:val="footer"/>
    <w:basedOn w:val="Normal"/>
    <w:semiHidden/>
    <w:rsid w:val="00B336A8"/>
    <w:pPr>
      <w:tabs>
        <w:tab w:val="center" w:pos="4320"/>
        <w:tab w:val="right" w:pos="8640"/>
      </w:tabs>
    </w:pPr>
  </w:style>
  <w:style w:type="character" w:styleId="PageNumber">
    <w:name w:val="page number"/>
    <w:basedOn w:val="DefaultParagraphFont"/>
    <w:rsid w:val="00B3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about/opg" TargetMode="External"/><Relationship Id="rId3" Type="http://schemas.openxmlformats.org/officeDocument/2006/relationships/settings" Target="settings.xml"/><Relationship Id="rId7" Type="http://schemas.openxmlformats.org/officeDocument/2006/relationships/hyperlink" Target="http://alexandermassey.com/facing-the-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Checklist</vt:lpstr>
    </vt:vector>
  </TitlesOfParts>
  <Company>Authentic Voice</Company>
  <LinksUpToDate>false</LinksUpToDate>
  <CharactersWithSpaces>9429</CharactersWithSpaces>
  <SharedDoc>false</SharedDoc>
  <HLinks>
    <vt:vector size="12" baseType="variant">
      <vt:variant>
        <vt:i4>3997731</vt:i4>
      </vt:variant>
      <vt:variant>
        <vt:i4>3</vt:i4>
      </vt:variant>
      <vt:variant>
        <vt:i4>0</vt:i4>
      </vt:variant>
      <vt:variant>
        <vt:i4>5</vt:i4>
      </vt:variant>
      <vt:variant>
        <vt:lpwstr>http://www.justice.gov.uk/about/opg</vt:lpwstr>
      </vt:variant>
      <vt:variant>
        <vt:lpwstr/>
      </vt:variant>
      <vt:variant>
        <vt:i4>5963805</vt:i4>
      </vt:variant>
      <vt:variant>
        <vt:i4>0</vt:i4>
      </vt:variant>
      <vt:variant>
        <vt:i4>0</vt:i4>
      </vt:variant>
      <vt:variant>
        <vt:i4>5</vt:i4>
      </vt:variant>
      <vt:variant>
        <vt:lpwstr>http://alexandermassey.com/facing-the-future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Alexander Massey</dc:creator>
  <cp:keywords/>
  <cp:lastModifiedBy>Alexander Massey</cp:lastModifiedBy>
  <cp:revision>2</cp:revision>
  <cp:lastPrinted>2015-08-03T10:58:00Z</cp:lastPrinted>
  <dcterms:created xsi:type="dcterms:W3CDTF">2023-02-15T21:07:00Z</dcterms:created>
  <dcterms:modified xsi:type="dcterms:W3CDTF">2023-02-15T21:07:00Z</dcterms:modified>
</cp:coreProperties>
</file>